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23B" w:rsidRDefault="00D2623B" w:rsidP="00630254">
      <w:pPr>
        <w:pStyle w:val="Ttulo"/>
        <w:pBdr>
          <w:top w:val="none" w:sz="0" w:space="0" w:color="auto"/>
          <w:bottom w:val="none" w:sz="0" w:space="0" w:color="auto"/>
          <w:right w:val="none" w:sz="0" w:space="0" w:color="auto"/>
        </w:pBdr>
        <w:spacing w:before="240"/>
        <w:ind w:left="1416" w:firstLine="708"/>
        <w:jc w:val="left"/>
        <w:rPr>
          <w:b w:val="0"/>
          <w:bCs w:val="0"/>
          <w:sz w:val="18"/>
          <w:szCs w:val="18"/>
        </w:rPr>
      </w:pPr>
    </w:p>
    <w:p w:rsidR="005546C4" w:rsidRPr="00CC3406" w:rsidRDefault="007140C4" w:rsidP="00630254">
      <w:pPr>
        <w:pStyle w:val="Ttulo"/>
        <w:pBdr>
          <w:top w:val="none" w:sz="0" w:space="0" w:color="auto"/>
          <w:bottom w:val="none" w:sz="0" w:space="0" w:color="auto"/>
          <w:right w:val="none" w:sz="0" w:space="0" w:color="auto"/>
        </w:pBdr>
        <w:spacing w:before="240"/>
        <w:ind w:left="1416" w:firstLine="708"/>
        <w:jc w:val="left"/>
        <w:rPr>
          <w:b w:val="0"/>
          <w:bCs w:val="0"/>
          <w:sz w:val="18"/>
          <w:szCs w:val="18"/>
        </w:rPr>
      </w:pPr>
      <w:r w:rsidRPr="007140C4">
        <w:rPr>
          <w:noProof/>
          <w:sz w:val="18"/>
          <w:szCs w:val="18"/>
          <w:lang w:val="es-AR" w:eastAsia="es-AR"/>
        </w:rPr>
        <w:pict>
          <v:line id="_x0000_s1026" style="position:absolute;left:0;text-align:left;z-index:2" from="-7.65pt,-2.5pt" to="525.15pt,-2.5pt" strokeweight="3pt">
            <v:stroke linestyle="thinThin"/>
          </v:line>
        </w:pict>
      </w:r>
      <w:r w:rsidRPr="007140C4">
        <w:rPr>
          <w:noProof/>
          <w:sz w:val="18"/>
          <w:szCs w:val="18"/>
          <w:lang w:val="es-AR" w:eastAsia="es-AR"/>
        </w:rPr>
        <w:pict>
          <v:shapetype id="_x0000_t202" coordsize="21600,21600" o:spt="202" path="m,l,21600r21600,l21600,xe">
            <v:stroke joinstyle="miter"/>
            <v:path gradientshapeok="t" o:connecttype="rect"/>
          </v:shapetype>
          <v:shape id="_x0000_s1027" type="#_x0000_t202" style="position:absolute;left:0;text-align:left;margin-left:465.5pt;margin-top:6.5pt;width:66.95pt;height:42.9pt;z-index:4;mso-wrap-style:none" filled="f" stroked="f">
            <v:textbox style="mso-next-textbox:#_x0000_s1027;mso-fit-shape-to-text:t">
              <w:txbxContent>
                <w:p w:rsidR="005546C4" w:rsidRDefault="007140C4" w:rsidP="00630254">
                  <w:r w:rsidRPr="007140C4">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51.9pt;height:35.05pt;visibility:visible">
                        <v:imagedata r:id="rId7" o:title=""/>
                      </v:shape>
                    </w:pict>
                  </w:r>
                </w:p>
              </w:txbxContent>
            </v:textbox>
          </v:shape>
        </w:pict>
      </w:r>
      <w:r w:rsidRPr="007140C4">
        <w:rPr>
          <w:noProof/>
          <w:sz w:val="18"/>
          <w:szCs w:val="18"/>
          <w:lang w:val="es-AR" w:eastAsia="es-AR"/>
        </w:rPr>
        <w:pict>
          <v:shape id="_x0000_s1028" type="#_x0000_t202" style="position:absolute;left:0;text-align:left;margin-left:2.5pt;margin-top:6.5pt;width:57.05pt;height:43.85pt;z-index:3;mso-wrap-style:none" filled="f" stroked="f">
            <v:textbox style="mso-next-textbox:#_x0000_s1028;mso-fit-shape-to-text:t">
              <w:txbxContent>
                <w:p w:rsidR="005546C4" w:rsidRDefault="007140C4" w:rsidP="00630254">
                  <w:r w:rsidRPr="007140C4">
                    <w:rPr>
                      <w:noProof/>
                      <w:lang w:eastAsia="es-AR"/>
                    </w:rPr>
                    <w:pict>
                      <v:shape id="Imagen 2" o:spid="_x0000_i1026" type="#_x0000_t75" style="width:42.15pt;height:36.3pt;visibility:visible">
                        <v:imagedata r:id="rId8" o:title=""/>
                      </v:shape>
                    </w:pict>
                  </w:r>
                </w:p>
              </w:txbxContent>
            </v:textbox>
          </v:shape>
        </w:pict>
      </w:r>
      <w:r w:rsidR="005546C4" w:rsidRPr="00CC3406">
        <w:rPr>
          <w:b w:val="0"/>
          <w:bCs w:val="0"/>
          <w:sz w:val="18"/>
          <w:szCs w:val="18"/>
        </w:rPr>
        <w:t xml:space="preserve">                         –BOLETÍN        INFORMATIVO-</w:t>
      </w:r>
    </w:p>
    <w:p w:rsidR="005546C4" w:rsidRPr="00CC3406" w:rsidRDefault="005546C4" w:rsidP="00630254">
      <w:pPr>
        <w:pStyle w:val="Subttulo"/>
        <w:pBdr>
          <w:top w:val="none" w:sz="0" w:space="0" w:color="auto"/>
          <w:bottom w:val="none" w:sz="0" w:space="0" w:color="auto"/>
          <w:right w:val="none" w:sz="0" w:space="0" w:color="auto"/>
        </w:pBdr>
        <w:ind w:left="1416" w:firstLine="708"/>
        <w:jc w:val="left"/>
        <w:rPr>
          <w:i/>
          <w:iCs/>
          <w:shadow/>
          <w:sz w:val="18"/>
          <w:szCs w:val="18"/>
        </w:rPr>
      </w:pPr>
      <w:r w:rsidRPr="00CC3406">
        <w:rPr>
          <w:i/>
          <w:iCs/>
          <w:shadow/>
          <w:sz w:val="18"/>
          <w:szCs w:val="18"/>
        </w:rPr>
        <w:t xml:space="preserve">               M U N I CI P A L I D A D    </w:t>
      </w:r>
      <w:r w:rsidRPr="00CC3406">
        <w:rPr>
          <w:i/>
          <w:iCs/>
          <w:shadow/>
          <w:sz w:val="18"/>
          <w:szCs w:val="18"/>
          <w:lang w:val="es-AR"/>
        </w:rPr>
        <w:t>D</w:t>
      </w:r>
      <w:r w:rsidRPr="00CC3406">
        <w:rPr>
          <w:i/>
          <w:iCs/>
          <w:shadow/>
          <w:sz w:val="18"/>
          <w:szCs w:val="18"/>
        </w:rPr>
        <w:t xml:space="preserve"> E    T A N T I</w:t>
      </w:r>
    </w:p>
    <w:p w:rsidR="005546C4" w:rsidRPr="00CC3406" w:rsidRDefault="005546C4" w:rsidP="00630254">
      <w:pPr>
        <w:rPr>
          <w:sz w:val="18"/>
          <w:szCs w:val="18"/>
        </w:rPr>
      </w:pPr>
    </w:p>
    <w:p w:rsidR="005546C4" w:rsidRPr="00CC3406" w:rsidRDefault="005546C4" w:rsidP="00630254">
      <w:pPr>
        <w:pStyle w:val="Ttulo1"/>
        <w:pBdr>
          <w:top w:val="none" w:sz="0" w:space="0" w:color="auto"/>
          <w:bottom w:val="none" w:sz="0" w:space="0" w:color="auto"/>
          <w:right w:val="none" w:sz="0" w:space="0" w:color="auto"/>
        </w:pBdr>
        <w:rPr>
          <w:sz w:val="18"/>
          <w:szCs w:val="18"/>
        </w:rPr>
      </w:pPr>
      <w:r w:rsidRPr="00CC3406">
        <w:rPr>
          <w:sz w:val="18"/>
          <w:szCs w:val="18"/>
        </w:rPr>
        <w:t xml:space="preserve">                    </w:t>
      </w:r>
      <w:r w:rsidRPr="00CC3406">
        <w:rPr>
          <w:sz w:val="18"/>
          <w:szCs w:val="18"/>
        </w:rPr>
        <w:tab/>
      </w:r>
      <w:r w:rsidRPr="00CC3406">
        <w:rPr>
          <w:sz w:val="18"/>
          <w:szCs w:val="18"/>
        </w:rPr>
        <w:tab/>
        <w:t xml:space="preserve">                                                      MAYO DE 2017</w:t>
      </w:r>
    </w:p>
    <w:p w:rsidR="005546C4" w:rsidRPr="00CC3406" w:rsidRDefault="005546C4" w:rsidP="00630254">
      <w:pPr>
        <w:rPr>
          <w:sz w:val="18"/>
          <w:szCs w:val="18"/>
        </w:rPr>
        <w:sectPr w:rsidR="005546C4" w:rsidRPr="00CC3406" w:rsidSect="00630254">
          <w:pgSz w:w="12242" w:h="20163" w:code="5"/>
          <w:pgMar w:top="1134" w:right="567" w:bottom="1134" w:left="1134" w:header="720" w:footer="720" w:gutter="0"/>
          <w:cols w:space="170"/>
        </w:sectPr>
      </w:pPr>
    </w:p>
    <w:p w:rsidR="005546C4" w:rsidRPr="00CC3406" w:rsidRDefault="007140C4" w:rsidP="00630254">
      <w:pPr>
        <w:pStyle w:val="Ttulo1"/>
        <w:pBdr>
          <w:top w:val="none" w:sz="0" w:space="0" w:color="auto"/>
          <w:bottom w:val="none" w:sz="0" w:space="0" w:color="auto"/>
          <w:right w:val="none" w:sz="0" w:space="0" w:color="auto"/>
        </w:pBdr>
        <w:rPr>
          <w:sz w:val="18"/>
          <w:szCs w:val="18"/>
        </w:rPr>
      </w:pPr>
      <w:r w:rsidRPr="007140C4">
        <w:rPr>
          <w:noProof/>
          <w:sz w:val="18"/>
          <w:szCs w:val="18"/>
          <w:lang w:val="es-AR" w:eastAsia="es-AR"/>
        </w:rPr>
        <w:lastRenderedPageBreak/>
        <w:pict>
          <v:line id="_x0000_s1029" style="position:absolute;z-index:1" from=".65pt,-12.25pt" to="526.25pt,-12.25pt" o:allowincell="f" strokeweight="3pt">
            <v:stroke linestyle="thinThin"/>
          </v:line>
        </w:pict>
      </w:r>
      <w:r w:rsidR="005546C4" w:rsidRPr="00CC3406">
        <w:rPr>
          <w:sz w:val="18"/>
          <w:szCs w:val="18"/>
        </w:rPr>
        <w:t>----------------------------------------------------------------------------------------------------------------------------------------------------------------------------------</w:t>
      </w:r>
    </w:p>
    <w:p w:rsidR="005546C4" w:rsidRPr="00CC3406" w:rsidRDefault="005546C4" w:rsidP="00630254">
      <w:pPr>
        <w:jc w:val="both"/>
        <w:rPr>
          <w:sz w:val="18"/>
          <w:szCs w:val="18"/>
        </w:rPr>
      </w:pPr>
      <w:r w:rsidRPr="00CC3406">
        <w:rPr>
          <w:sz w:val="18"/>
          <w:szCs w:val="18"/>
        </w:rPr>
        <w:t>BOLETÍN INFORMATIVO MUNICIPAL: CREADO POR ORDENANZA Nº 32/92, SANCIONADA CON FECHA 31 DE AGOSTO DE 1992 Y PROMULGADA POR DECRETO Nº 157/92, DE FECHA 16 DE SEPTIEMBRE DE 1992.</w:t>
      </w:r>
    </w:p>
    <w:p w:rsidR="005546C4" w:rsidRPr="00CC3406" w:rsidRDefault="005546C4" w:rsidP="00630254">
      <w:pPr>
        <w:rPr>
          <w:sz w:val="18"/>
          <w:szCs w:val="18"/>
        </w:rPr>
      </w:pPr>
      <w:r w:rsidRPr="00CC3406">
        <w:rPr>
          <w:sz w:val="18"/>
          <w:szCs w:val="18"/>
        </w:rPr>
        <w:t>------------------------------------------------------------------------------------------------------------------------------------------------------------------------------------</w:t>
      </w:r>
    </w:p>
    <w:p w:rsidR="005546C4" w:rsidRPr="00CC3406" w:rsidRDefault="005546C4" w:rsidP="00630254">
      <w:pPr>
        <w:rPr>
          <w:b/>
          <w:bCs/>
          <w:sz w:val="18"/>
          <w:szCs w:val="18"/>
        </w:rPr>
      </w:pPr>
      <w:r w:rsidRPr="00CC3406">
        <w:rPr>
          <w:b/>
          <w:bCs/>
          <w:sz w:val="18"/>
          <w:szCs w:val="18"/>
        </w:rPr>
        <w:t>DEPARTAMENTO EJECUTIVO</w:t>
      </w:r>
    </w:p>
    <w:p w:rsidR="005546C4" w:rsidRPr="00CC3406" w:rsidRDefault="005546C4" w:rsidP="00630254">
      <w:pPr>
        <w:rPr>
          <w:sz w:val="18"/>
          <w:szCs w:val="18"/>
        </w:rPr>
      </w:pPr>
      <w:r w:rsidRPr="00CC3406">
        <w:rPr>
          <w:sz w:val="18"/>
          <w:szCs w:val="18"/>
        </w:rPr>
        <w:t xml:space="preserve">Intendente Municipal </w:t>
      </w:r>
    </w:p>
    <w:p w:rsidR="005546C4" w:rsidRPr="00CC3406" w:rsidRDefault="005546C4" w:rsidP="00630254">
      <w:pPr>
        <w:rPr>
          <w:b/>
          <w:bCs/>
          <w:sz w:val="18"/>
          <w:szCs w:val="18"/>
        </w:rPr>
      </w:pPr>
      <w:r w:rsidRPr="00CC3406">
        <w:rPr>
          <w:b/>
          <w:bCs/>
          <w:sz w:val="18"/>
          <w:szCs w:val="18"/>
        </w:rPr>
        <w:t>LUIS HORACIO AZAR</w:t>
      </w:r>
      <w:r w:rsidRPr="00CC3406">
        <w:rPr>
          <w:sz w:val="18"/>
          <w:szCs w:val="18"/>
        </w:rPr>
        <w:t xml:space="preserve"> </w:t>
      </w:r>
    </w:p>
    <w:p w:rsidR="005546C4" w:rsidRPr="00CC3406" w:rsidRDefault="005546C4" w:rsidP="00630254">
      <w:pPr>
        <w:rPr>
          <w:sz w:val="18"/>
          <w:szCs w:val="18"/>
        </w:rPr>
      </w:pPr>
      <w:r w:rsidRPr="00CC3406">
        <w:rPr>
          <w:sz w:val="18"/>
          <w:szCs w:val="18"/>
        </w:rPr>
        <w:t>Secretario de Gobierno y Coordinación:</w:t>
      </w:r>
    </w:p>
    <w:p w:rsidR="005546C4" w:rsidRPr="00CC3406" w:rsidRDefault="005546C4" w:rsidP="00630254">
      <w:pPr>
        <w:rPr>
          <w:b/>
          <w:bCs/>
          <w:sz w:val="18"/>
          <w:szCs w:val="18"/>
        </w:rPr>
      </w:pPr>
      <w:r w:rsidRPr="00CC3406">
        <w:rPr>
          <w:b/>
          <w:sz w:val="18"/>
          <w:szCs w:val="18"/>
        </w:rPr>
        <w:t>EMILIANO PAREDES</w:t>
      </w:r>
      <w:r w:rsidRPr="00CC3406">
        <w:rPr>
          <w:b/>
          <w:sz w:val="18"/>
          <w:szCs w:val="18"/>
        </w:rPr>
        <w:tab/>
      </w:r>
      <w:r w:rsidRPr="00CC3406">
        <w:rPr>
          <w:b/>
          <w:sz w:val="18"/>
          <w:szCs w:val="18"/>
        </w:rPr>
        <w:tab/>
      </w:r>
      <w:r w:rsidRPr="00CC3406">
        <w:rPr>
          <w:b/>
          <w:sz w:val="18"/>
          <w:szCs w:val="18"/>
        </w:rPr>
        <w:tab/>
      </w:r>
      <w:r w:rsidRPr="00CC3406">
        <w:rPr>
          <w:b/>
          <w:sz w:val="18"/>
          <w:szCs w:val="18"/>
        </w:rPr>
        <w:tab/>
      </w:r>
      <w:r w:rsidRPr="00CC3406">
        <w:rPr>
          <w:b/>
          <w:sz w:val="18"/>
          <w:szCs w:val="18"/>
        </w:rPr>
        <w:tab/>
        <w:t xml:space="preserve">                                                                                                                                                                                                                                                                   </w:t>
      </w:r>
    </w:p>
    <w:p w:rsidR="005546C4" w:rsidRPr="00CC3406" w:rsidRDefault="005546C4" w:rsidP="00630254">
      <w:pPr>
        <w:rPr>
          <w:sz w:val="18"/>
          <w:szCs w:val="18"/>
        </w:rPr>
      </w:pPr>
      <w:r w:rsidRPr="00CC3406">
        <w:rPr>
          <w:b/>
          <w:bCs/>
          <w:sz w:val="18"/>
          <w:szCs w:val="18"/>
        </w:rPr>
        <w:t>************************************************************************************************************************</w:t>
      </w:r>
      <w:r w:rsidRPr="00CC3406">
        <w:rPr>
          <w:sz w:val="18"/>
          <w:szCs w:val="18"/>
        </w:rPr>
        <w:t xml:space="preserve"> </w:t>
      </w:r>
    </w:p>
    <w:p w:rsidR="005546C4" w:rsidRPr="00CC3406" w:rsidRDefault="005546C4" w:rsidP="00630254">
      <w:pPr>
        <w:rPr>
          <w:sz w:val="18"/>
          <w:szCs w:val="18"/>
        </w:rPr>
      </w:pPr>
      <w:r w:rsidRPr="00CC3406">
        <w:rPr>
          <w:sz w:val="18"/>
          <w:szCs w:val="18"/>
        </w:rPr>
        <w:t xml:space="preserve">                                                                                                                                                                           </w:t>
      </w:r>
    </w:p>
    <w:p w:rsidR="005546C4" w:rsidRPr="00CC3406" w:rsidRDefault="005546C4" w:rsidP="00630254">
      <w:pPr>
        <w:rPr>
          <w:sz w:val="18"/>
          <w:szCs w:val="18"/>
        </w:rPr>
        <w:sectPr w:rsidR="005546C4" w:rsidRPr="00CC3406" w:rsidSect="00D76EC0">
          <w:type w:val="continuous"/>
          <w:pgSz w:w="12242" w:h="20163" w:code="5"/>
          <w:pgMar w:top="567" w:right="567" w:bottom="1134" w:left="851" w:header="720" w:footer="720" w:gutter="0"/>
          <w:cols w:sep="1" w:space="170"/>
        </w:sectPr>
      </w:pPr>
      <w:r w:rsidRPr="00CC3406">
        <w:rPr>
          <w:sz w:val="18"/>
          <w:szCs w:val="18"/>
        </w:rPr>
        <w:t xml:space="preserve"> </w:t>
      </w:r>
      <w:r w:rsidRPr="00CC3406">
        <w:rPr>
          <w:b/>
          <w:bCs/>
          <w:color w:val="000000"/>
          <w:sz w:val="18"/>
          <w:szCs w:val="18"/>
        </w:rPr>
        <w:t xml:space="preserve"> </w:t>
      </w:r>
    </w:p>
    <w:p w:rsidR="005546C4" w:rsidRPr="00CC3406" w:rsidRDefault="005546C4" w:rsidP="00BC785E">
      <w:pPr>
        <w:pBdr>
          <w:bottom w:val="dotted" w:sz="24" w:space="1" w:color="auto"/>
        </w:pBdr>
        <w:jc w:val="center"/>
        <w:rPr>
          <w:b/>
          <w:bCs/>
          <w:color w:val="000000"/>
          <w:sz w:val="18"/>
          <w:szCs w:val="18"/>
        </w:rPr>
      </w:pPr>
      <w:r w:rsidRPr="00CC3406">
        <w:rPr>
          <w:b/>
          <w:bCs/>
          <w:color w:val="000000"/>
          <w:sz w:val="18"/>
          <w:szCs w:val="18"/>
        </w:rPr>
        <w:lastRenderedPageBreak/>
        <w:t>O R D E N A N Z A S</w:t>
      </w:r>
    </w:p>
    <w:p w:rsidR="005546C4" w:rsidRPr="00CC3406" w:rsidRDefault="005546C4" w:rsidP="00BC785E">
      <w:pPr>
        <w:pBdr>
          <w:bottom w:val="dotted" w:sz="24" w:space="1" w:color="auto"/>
        </w:pBdr>
        <w:jc w:val="center"/>
        <w:rPr>
          <w:b/>
          <w:bCs/>
          <w:color w:val="000000"/>
          <w:sz w:val="18"/>
          <w:szCs w:val="18"/>
        </w:rPr>
      </w:pPr>
    </w:p>
    <w:p w:rsidR="0098588B" w:rsidRDefault="0098588B" w:rsidP="00D22F3D">
      <w:pPr>
        <w:jc w:val="both"/>
        <w:rPr>
          <w:b/>
          <w:sz w:val="18"/>
          <w:szCs w:val="18"/>
        </w:rPr>
      </w:pPr>
    </w:p>
    <w:p w:rsidR="00737986" w:rsidRDefault="00737986" w:rsidP="00D22F3D">
      <w:pPr>
        <w:jc w:val="both"/>
        <w:rPr>
          <w:b/>
          <w:sz w:val="18"/>
          <w:szCs w:val="18"/>
        </w:rPr>
      </w:pPr>
    </w:p>
    <w:p w:rsidR="00737986" w:rsidRPr="00CC3406" w:rsidRDefault="00737986" w:rsidP="00737986">
      <w:pPr>
        <w:pBdr>
          <w:bottom w:val="dotted" w:sz="24" w:space="1" w:color="auto"/>
        </w:pBdr>
        <w:jc w:val="center"/>
        <w:rPr>
          <w:b/>
          <w:bCs/>
          <w:color w:val="000000"/>
          <w:sz w:val="18"/>
          <w:szCs w:val="18"/>
        </w:rPr>
      </w:pPr>
      <w:r w:rsidRPr="00CC3406">
        <w:rPr>
          <w:b/>
          <w:bCs/>
          <w:color w:val="000000"/>
          <w:sz w:val="18"/>
          <w:szCs w:val="18"/>
        </w:rPr>
        <w:t>ORDENANZA 961/17                  03/05/17</w:t>
      </w:r>
    </w:p>
    <w:p w:rsidR="00737986" w:rsidRDefault="00737986" w:rsidP="00D22F3D">
      <w:pPr>
        <w:jc w:val="both"/>
        <w:rPr>
          <w:b/>
          <w:sz w:val="18"/>
          <w:szCs w:val="18"/>
        </w:rPr>
      </w:pPr>
    </w:p>
    <w:p w:rsidR="005546C4" w:rsidRPr="00CC3406" w:rsidRDefault="005546C4" w:rsidP="00D22F3D">
      <w:pPr>
        <w:jc w:val="both"/>
        <w:rPr>
          <w:sz w:val="18"/>
          <w:szCs w:val="18"/>
        </w:rPr>
      </w:pPr>
      <w:r w:rsidRPr="00CC3406">
        <w:rPr>
          <w:b/>
          <w:sz w:val="18"/>
          <w:szCs w:val="18"/>
        </w:rPr>
        <w:t xml:space="preserve">Artículo 1º- </w:t>
      </w:r>
      <w:r w:rsidRPr="00CC3406">
        <w:rPr>
          <w:sz w:val="18"/>
          <w:szCs w:val="18"/>
        </w:rPr>
        <w:t>Incorporase al artículo Nº 96 de la Ordenanza Nº 491/08 “Régimen de Contrataciones”</w:t>
      </w:r>
      <w:r w:rsidRPr="00CC3406">
        <w:rPr>
          <w:b/>
          <w:sz w:val="18"/>
          <w:szCs w:val="18"/>
        </w:rPr>
        <w:t xml:space="preserve"> el inciso “t”, </w:t>
      </w:r>
      <w:r w:rsidRPr="00CC3406">
        <w:rPr>
          <w:sz w:val="18"/>
          <w:szCs w:val="18"/>
        </w:rPr>
        <w:t>el que quedará redactado de la siguiente forma:</w:t>
      </w:r>
    </w:p>
    <w:p w:rsidR="005546C4" w:rsidRPr="00CC3406" w:rsidRDefault="005546C4" w:rsidP="00D22F3D">
      <w:pPr>
        <w:jc w:val="both"/>
        <w:rPr>
          <w:sz w:val="18"/>
          <w:szCs w:val="18"/>
        </w:rPr>
      </w:pPr>
      <w:r w:rsidRPr="00CC3406">
        <w:rPr>
          <w:b/>
          <w:sz w:val="18"/>
          <w:szCs w:val="18"/>
        </w:rPr>
        <w:t>“inciso t”: Se autoriza al D.E.M  la adquisición de cemento portland y hormigón elaborado, mediante compra directa</w:t>
      </w:r>
    </w:p>
    <w:p w:rsidR="005546C4" w:rsidRPr="00CC3406" w:rsidRDefault="005546C4" w:rsidP="00D22F3D">
      <w:pPr>
        <w:jc w:val="both"/>
        <w:rPr>
          <w:sz w:val="18"/>
          <w:szCs w:val="18"/>
        </w:rPr>
      </w:pPr>
      <w:r w:rsidRPr="00CC3406">
        <w:rPr>
          <w:b/>
          <w:sz w:val="18"/>
          <w:szCs w:val="18"/>
        </w:rPr>
        <w:t>Artículo 2º- C</w:t>
      </w:r>
      <w:r w:rsidRPr="00CC3406">
        <w:rPr>
          <w:sz w:val="18"/>
          <w:szCs w:val="18"/>
        </w:rPr>
        <w:t xml:space="preserve">úmplase, comuníquese, publíquese, </w:t>
      </w:r>
      <w:r w:rsidR="00CC3406" w:rsidRPr="00CC3406">
        <w:rPr>
          <w:sz w:val="18"/>
          <w:szCs w:val="18"/>
        </w:rPr>
        <w:t>dese</w:t>
      </w:r>
      <w:r w:rsidRPr="00CC3406">
        <w:rPr>
          <w:sz w:val="18"/>
          <w:szCs w:val="18"/>
        </w:rPr>
        <w:t xml:space="preserve"> al D.E.M, al Registro Municipal y archívese.</w:t>
      </w:r>
    </w:p>
    <w:p w:rsidR="005546C4" w:rsidRPr="00CC3406" w:rsidRDefault="005546C4" w:rsidP="00D22F3D">
      <w:pPr>
        <w:jc w:val="both"/>
        <w:rPr>
          <w:b/>
          <w:sz w:val="18"/>
          <w:szCs w:val="18"/>
        </w:rPr>
      </w:pPr>
    </w:p>
    <w:p w:rsidR="005546C4" w:rsidRPr="00737986" w:rsidRDefault="005546C4" w:rsidP="00D22F3D">
      <w:pPr>
        <w:jc w:val="both"/>
        <w:rPr>
          <w:b/>
          <w:sz w:val="18"/>
          <w:szCs w:val="18"/>
          <w:u w:val="single"/>
        </w:rPr>
      </w:pPr>
      <w:r w:rsidRPr="00737986">
        <w:rPr>
          <w:b/>
          <w:sz w:val="18"/>
          <w:szCs w:val="18"/>
          <w:u w:val="single"/>
        </w:rPr>
        <w:t xml:space="preserve">ORDENANZA 962/17    </w:t>
      </w:r>
      <w:r w:rsidR="00737986">
        <w:rPr>
          <w:b/>
          <w:sz w:val="18"/>
          <w:szCs w:val="18"/>
          <w:u w:val="single"/>
        </w:rPr>
        <w:t xml:space="preserve">       </w:t>
      </w:r>
      <w:r w:rsidRPr="00737986">
        <w:rPr>
          <w:b/>
          <w:sz w:val="18"/>
          <w:szCs w:val="18"/>
          <w:u w:val="single"/>
        </w:rPr>
        <w:t xml:space="preserve">    03/05/17</w:t>
      </w:r>
    </w:p>
    <w:p w:rsidR="00737986" w:rsidRDefault="00737986" w:rsidP="00D22F3D">
      <w:pPr>
        <w:spacing w:after="75"/>
        <w:jc w:val="both"/>
        <w:rPr>
          <w:b/>
          <w:bCs/>
          <w:sz w:val="18"/>
          <w:szCs w:val="18"/>
          <w:lang w:val="es-ES_tradnl" w:eastAsia="es-ES_tradnl"/>
        </w:rPr>
      </w:pPr>
    </w:p>
    <w:p w:rsidR="005546C4" w:rsidRPr="00CC3406" w:rsidRDefault="005546C4" w:rsidP="00D22F3D">
      <w:pPr>
        <w:spacing w:after="75"/>
        <w:jc w:val="both"/>
        <w:rPr>
          <w:sz w:val="18"/>
          <w:szCs w:val="18"/>
        </w:rPr>
      </w:pPr>
      <w:r w:rsidRPr="00CC3406">
        <w:rPr>
          <w:b/>
          <w:bCs/>
          <w:sz w:val="18"/>
          <w:szCs w:val="18"/>
          <w:lang w:val="es-ES_tradnl" w:eastAsia="es-ES_tradnl"/>
        </w:rPr>
        <w:t xml:space="preserve">Artículo 1º- </w:t>
      </w:r>
      <w:r w:rsidR="00CC3406" w:rsidRPr="00CC3406">
        <w:rPr>
          <w:b/>
          <w:bCs/>
          <w:sz w:val="18"/>
          <w:szCs w:val="18"/>
          <w:lang w:val="es-ES_tradnl" w:eastAsia="es-ES_tradnl"/>
        </w:rPr>
        <w:t>Incorporase</w:t>
      </w:r>
      <w:r w:rsidRPr="00CC3406">
        <w:rPr>
          <w:b/>
          <w:bCs/>
          <w:sz w:val="18"/>
          <w:szCs w:val="18"/>
          <w:lang w:val="es-ES_tradnl" w:eastAsia="es-ES_tradnl"/>
        </w:rPr>
        <w:t xml:space="preserve"> </w:t>
      </w:r>
      <w:r w:rsidRPr="00CC3406">
        <w:rPr>
          <w:bCs/>
          <w:sz w:val="18"/>
          <w:szCs w:val="18"/>
          <w:lang w:val="es-ES_tradnl" w:eastAsia="es-ES_tradnl"/>
        </w:rPr>
        <w:t>al sueldo básico,</w:t>
      </w:r>
      <w:r w:rsidRPr="00CC3406">
        <w:rPr>
          <w:b/>
          <w:bCs/>
          <w:sz w:val="18"/>
          <w:szCs w:val="18"/>
          <w:lang w:val="es-ES_tradnl" w:eastAsia="es-ES_tradnl"/>
        </w:rPr>
        <w:t xml:space="preserve"> </w:t>
      </w:r>
      <w:r w:rsidRPr="00CC3406">
        <w:rPr>
          <w:bCs/>
          <w:sz w:val="18"/>
          <w:szCs w:val="18"/>
          <w:lang w:val="es-ES_tradnl" w:eastAsia="es-ES_tradnl"/>
        </w:rPr>
        <w:t xml:space="preserve">un incremento del seis por ciento (6 %) a partir del mes de </w:t>
      </w:r>
      <w:r w:rsidRPr="00CC3406">
        <w:rPr>
          <w:b/>
          <w:bCs/>
          <w:sz w:val="18"/>
          <w:szCs w:val="18"/>
          <w:lang w:val="es-ES_tradnl" w:eastAsia="es-ES_tradnl"/>
        </w:rPr>
        <w:t>mayo de 2017</w:t>
      </w:r>
      <w:r w:rsidRPr="00CC3406">
        <w:rPr>
          <w:bCs/>
          <w:sz w:val="18"/>
          <w:szCs w:val="18"/>
          <w:lang w:val="es-ES_tradnl" w:eastAsia="es-ES_tradnl"/>
        </w:rPr>
        <w:t xml:space="preserve"> calculado sobre los sueldos básicos vigentes al </w:t>
      </w:r>
      <w:r w:rsidRPr="00CC3406">
        <w:rPr>
          <w:b/>
          <w:bCs/>
          <w:sz w:val="18"/>
          <w:szCs w:val="18"/>
          <w:lang w:val="es-ES_tradnl" w:eastAsia="es-ES_tradnl"/>
        </w:rPr>
        <w:t>30/04/17</w:t>
      </w:r>
      <w:r w:rsidRPr="00CC3406">
        <w:rPr>
          <w:bCs/>
          <w:sz w:val="18"/>
          <w:szCs w:val="18"/>
          <w:lang w:val="es-ES_tradnl" w:eastAsia="es-ES_tradnl"/>
        </w:rPr>
        <w:t>, el que se otorgará a todo el</w:t>
      </w:r>
      <w:r w:rsidRPr="00CC3406">
        <w:rPr>
          <w:sz w:val="18"/>
          <w:szCs w:val="18"/>
        </w:rPr>
        <w:t xml:space="preserve"> personal de Planta Permanente, Contratado, Jornalizado, Autoridades Superiores, Miembros del Concejo Deliberante y Tribunal de Cuentas</w:t>
      </w:r>
      <w:r w:rsidRPr="00CC3406">
        <w:rPr>
          <w:bCs/>
          <w:sz w:val="18"/>
          <w:szCs w:val="18"/>
          <w:lang w:val="es-ES_tradnl" w:eastAsia="es-ES_tradnl"/>
        </w:rPr>
        <w:t>.</w:t>
      </w:r>
      <w:r w:rsidRPr="00CC3406">
        <w:rPr>
          <w:sz w:val="18"/>
          <w:szCs w:val="18"/>
        </w:rPr>
        <w:t xml:space="preserve"> </w:t>
      </w:r>
    </w:p>
    <w:p w:rsidR="005546C4" w:rsidRPr="00CC3406" w:rsidRDefault="005546C4" w:rsidP="00D22F3D">
      <w:pPr>
        <w:spacing w:after="75"/>
        <w:jc w:val="both"/>
        <w:rPr>
          <w:sz w:val="18"/>
          <w:szCs w:val="18"/>
        </w:rPr>
      </w:pPr>
      <w:r w:rsidRPr="00CC3406">
        <w:rPr>
          <w:b/>
          <w:sz w:val="18"/>
          <w:szCs w:val="18"/>
        </w:rPr>
        <w:t>Artículo 2º</w:t>
      </w:r>
      <w:r w:rsidRPr="00CC3406">
        <w:rPr>
          <w:sz w:val="18"/>
          <w:szCs w:val="18"/>
        </w:rPr>
        <w:t xml:space="preserve">- </w:t>
      </w:r>
      <w:r w:rsidR="00CC3406" w:rsidRPr="00CC3406">
        <w:rPr>
          <w:b/>
          <w:bCs/>
          <w:sz w:val="18"/>
          <w:szCs w:val="18"/>
          <w:lang w:val="es-ES_tradnl" w:eastAsia="es-ES_tradnl"/>
        </w:rPr>
        <w:t>Incorporase</w:t>
      </w:r>
      <w:r w:rsidRPr="00CC3406">
        <w:rPr>
          <w:b/>
          <w:bCs/>
          <w:sz w:val="18"/>
          <w:szCs w:val="18"/>
          <w:lang w:val="es-ES_tradnl" w:eastAsia="es-ES_tradnl"/>
        </w:rPr>
        <w:t xml:space="preserve"> </w:t>
      </w:r>
      <w:r w:rsidRPr="00CC3406">
        <w:rPr>
          <w:bCs/>
          <w:sz w:val="18"/>
          <w:szCs w:val="18"/>
          <w:lang w:val="es-ES_tradnl" w:eastAsia="es-ES_tradnl"/>
        </w:rPr>
        <w:t>al sueldo básico,</w:t>
      </w:r>
      <w:r w:rsidRPr="00CC3406">
        <w:rPr>
          <w:b/>
          <w:bCs/>
          <w:sz w:val="18"/>
          <w:szCs w:val="18"/>
          <w:lang w:val="es-ES_tradnl" w:eastAsia="es-ES_tradnl"/>
        </w:rPr>
        <w:t xml:space="preserve">  </w:t>
      </w:r>
      <w:r w:rsidRPr="00CC3406">
        <w:rPr>
          <w:bCs/>
          <w:sz w:val="18"/>
          <w:szCs w:val="18"/>
          <w:lang w:val="es-ES_tradnl" w:eastAsia="es-ES_tradnl"/>
        </w:rPr>
        <w:t xml:space="preserve">un incremento del seis por ciento (6 %) a partir del mes de </w:t>
      </w:r>
      <w:r w:rsidRPr="00CC3406">
        <w:rPr>
          <w:b/>
          <w:bCs/>
          <w:sz w:val="18"/>
          <w:szCs w:val="18"/>
          <w:lang w:val="es-ES_tradnl" w:eastAsia="es-ES_tradnl"/>
        </w:rPr>
        <w:t>octubre de 2017,</w:t>
      </w:r>
      <w:r w:rsidRPr="00CC3406">
        <w:rPr>
          <w:bCs/>
          <w:sz w:val="18"/>
          <w:szCs w:val="18"/>
          <w:lang w:val="es-ES_tradnl" w:eastAsia="es-ES_tradnl"/>
        </w:rPr>
        <w:t xml:space="preserve"> calculado  sobre los sueldos básicos vigentes al </w:t>
      </w:r>
      <w:r w:rsidRPr="00CC3406">
        <w:rPr>
          <w:b/>
          <w:bCs/>
          <w:sz w:val="18"/>
          <w:szCs w:val="18"/>
          <w:lang w:val="es-ES_tradnl" w:eastAsia="es-ES_tradnl"/>
        </w:rPr>
        <w:t>30/09/17</w:t>
      </w:r>
      <w:r w:rsidRPr="00CC3406">
        <w:rPr>
          <w:bCs/>
          <w:sz w:val="18"/>
          <w:szCs w:val="18"/>
          <w:lang w:val="es-ES_tradnl" w:eastAsia="es-ES_tradnl"/>
        </w:rPr>
        <w:t>, el que se otorgará a todo el</w:t>
      </w:r>
      <w:r w:rsidRPr="00CC3406">
        <w:rPr>
          <w:sz w:val="18"/>
          <w:szCs w:val="18"/>
        </w:rPr>
        <w:t xml:space="preserve"> personal de Planta Permanente, Contratado, Jornalizado, Autoridades Superiores, Miembros del Concejo Deliberante y Tribunal de Cuentas</w:t>
      </w:r>
      <w:r w:rsidRPr="00CC3406">
        <w:rPr>
          <w:bCs/>
          <w:sz w:val="18"/>
          <w:szCs w:val="18"/>
          <w:lang w:val="es-ES_tradnl" w:eastAsia="es-ES_tradnl"/>
        </w:rPr>
        <w:t>.</w:t>
      </w:r>
      <w:r w:rsidRPr="00CC3406">
        <w:rPr>
          <w:sz w:val="18"/>
          <w:szCs w:val="18"/>
        </w:rPr>
        <w:t xml:space="preserve"> </w:t>
      </w:r>
    </w:p>
    <w:p w:rsidR="005546C4" w:rsidRPr="00CC3406" w:rsidRDefault="005546C4" w:rsidP="00D22F3D">
      <w:pPr>
        <w:jc w:val="both"/>
        <w:rPr>
          <w:sz w:val="18"/>
          <w:szCs w:val="18"/>
        </w:rPr>
      </w:pPr>
      <w:r w:rsidRPr="00CC3406">
        <w:rPr>
          <w:b/>
          <w:sz w:val="18"/>
          <w:szCs w:val="18"/>
        </w:rPr>
        <w:t>Artículo 3º</w:t>
      </w:r>
      <w:r w:rsidRPr="00CC3406">
        <w:rPr>
          <w:sz w:val="18"/>
          <w:szCs w:val="18"/>
        </w:rPr>
        <w:t xml:space="preserve"> - Cúmplase, comuníquese, publíquese, </w:t>
      </w:r>
      <w:r w:rsidR="00CC3406" w:rsidRPr="00CC3406">
        <w:rPr>
          <w:sz w:val="18"/>
          <w:szCs w:val="18"/>
        </w:rPr>
        <w:t>dese</w:t>
      </w:r>
      <w:r w:rsidRPr="00CC3406">
        <w:rPr>
          <w:sz w:val="18"/>
          <w:szCs w:val="18"/>
        </w:rPr>
        <w:t xml:space="preserve"> al D.E.M, al Registro Municipal y archívese.</w:t>
      </w:r>
    </w:p>
    <w:p w:rsidR="005546C4" w:rsidRPr="00CC3406" w:rsidRDefault="005546C4" w:rsidP="00D22F3D">
      <w:pPr>
        <w:jc w:val="both"/>
        <w:rPr>
          <w:sz w:val="18"/>
          <w:szCs w:val="18"/>
        </w:rPr>
      </w:pPr>
    </w:p>
    <w:p w:rsidR="005546C4" w:rsidRPr="0098588B" w:rsidRDefault="005546C4" w:rsidP="00D22F3D">
      <w:pPr>
        <w:jc w:val="both"/>
        <w:rPr>
          <w:b/>
          <w:sz w:val="18"/>
          <w:szCs w:val="18"/>
          <w:u w:val="single"/>
        </w:rPr>
      </w:pPr>
      <w:r w:rsidRPr="0098588B">
        <w:rPr>
          <w:b/>
          <w:sz w:val="18"/>
          <w:szCs w:val="18"/>
          <w:u w:val="single"/>
        </w:rPr>
        <w:t>ORDENANZA 963/17</w:t>
      </w:r>
      <w:r w:rsidR="00737986">
        <w:rPr>
          <w:b/>
          <w:sz w:val="18"/>
          <w:szCs w:val="18"/>
          <w:u w:val="single"/>
        </w:rPr>
        <w:t xml:space="preserve">     </w:t>
      </w:r>
      <w:r w:rsidRPr="0098588B">
        <w:rPr>
          <w:b/>
          <w:sz w:val="18"/>
          <w:szCs w:val="18"/>
          <w:u w:val="single"/>
        </w:rPr>
        <w:t xml:space="preserve">           03/05/17</w:t>
      </w:r>
    </w:p>
    <w:p w:rsidR="005546C4" w:rsidRPr="00CC3406" w:rsidRDefault="005546C4" w:rsidP="00D22F3D">
      <w:pPr>
        <w:jc w:val="both"/>
        <w:rPr>
          <w:b/>
          <w:sz w:val="18"/>
          <w:szCs w:val="18"/>
        </w:rPr>
      </w:pPr>
    </w:p>
    <w:p w:rsidR="005546C4" w:rsidRPr="00CC3406" w:rsidRDefault="005546C4" w:rsidP="00D22F3D">
      <w:pPr>
        <w:tabs>
          <w:tab w:val="left" w:pos="8505"/>
        </w:tabs>
        <w:jc w:val="both"/>
        <w:rPr>
          <w:sz w:val="18"/>
          <w:szCs w:val="18"/>
        </w:rPr>
      </w:pPr>
      <w:r w:rsidRPr="00CC3406">
        <w:rPr>
          <w:b/>
          <w:sz w:val="18"/>
          <w:szCs w:val="18"/>
        </w:rPr>
        <w:t>Artículo 1º</w:t>
      </w:r>
      <w:r w:rsidRPr="00CC3406">
        <w:rPr>
          <w:sz w:val="18"/>
          <w:szCs w:val="18"/>
        </w:rPr>
        <w:t>-</w:t>
      </w:r>
      <w:r w:rsidRPr="00CC3406">
        <w:rPr>
          <w:b/>
          <w:sz w:val="18"/>
          <w:szCs w:val="18"/>
        </w:rPr>
        <w:t>DECLÁRASE</w:t>
      </w:r>
      <w:r w:rsidRPr="00CC3406">
        <w:rPr>
          <w:sz w:val="18"/>
          <w:szCs w:val="18"/>
        </w:rPr>
        <w:t xml:space="preserve"> de Utilidad Pública y de Pago Obligatorio a través de una Contribución por Mejoras a la Obra Cordón Cuneta Serrano en calle Albania entre Alemania y Arroyo Tanti de esta localidad. Los trabajos comprenden la ejecución del cordón cuneta de tipo serrano conforme memoria descriptiva que se incorpora a la presente Ordenanza.- </w:t>
      </w:r>
    </w:p>
    <w:p w:rsidR="005546C4" w:rsidRPr="00CC3406" w:rsidRDefault="005546C4" w:rsidP="00D22F3D">
      <w:pPr>
        <w:jc w:val="both"/>
        <w:rPr>
          <w:sz w:val="18"/>
          <w:szCs w:val="18"/>
        </w:rPr>
      </w:pPr>
    </w:p>
    <w:p w:rsidR="005546C4" w:rsidRPr="00CC3406" w:rsidRDefault="005546C4" w:rsidP="00D22F3D">
      <w:pPr>
        <w:jc w:val="both"/>
        <w:rPr>
          <w:sz w:val="18"/>
          <w:szCs w:val="18"/>
        </w:rPr>
      </w:pPr>
      <w:r w:rsidRPr="00CC3406">
        <w:rPr>
          <w:b/>
          <w:sz w:val="18"/>
          <w:szCs w:val="18"/>
        </w:rPr>
        <w:t xml:space="preserve">Artículo 2º-ESTABLÉCESE </w:t>
      </w:r>
      <w:r w:rsidRPr="00CC3406">
        <w:rPr>
          <w:sz w:val="18"/>
          <w:szCs w:val="18"/>
        </w:rPr>
        <w:t xml:space="preserve">un Valor por Metro de Frente de la Contribución por Mejoras, en la suma de un mil trescientos veintisiete ($ 1.327,00-) por metro lineal de frente, todo conforme a memoria descriptiva adjuntada en la presente, que tendrá la siguiente forma de pago: </w:t>
      </w:r>
    </w:p>
    <w:p w:rsidR="005546C4" w:rsidRPr="00CC3406" w:rsidRDefault="005546C4" w:rsidP="00D22F3D">
      <w:pPr>
        <w:jc w:val="both"/>
        <w:rPr>
          <w:sz w:val="18"/>
          <w:szCs w:val="18"/>
        </w:rPr>
      </w:pPr>
      <w:r w:rsidRPr="00CC3406">
        <w:rPr>
          <w:sz w:val="18"/>
          <w:szCs w:val="18"/>
        </w:rPr>
        <w:t xml:space="preserve">  </w:t>
      </w:r>
      <w:r w:rsidRPr="00CC3406">
        <w:rPr>
          <w:b/>
          <w:sz w:val="18"/>
          <w:szCs w:val="18"/>
        </w:rPr>
        <w:t xml:space="preserve">- </w:t>
      </w:r>
      <w:r w:rsidRPr="00CC3406">
        <w:rPr>
          <w:sz w:val="18"/>
          <w:szCs w:val="18"/>
        </w:rPr>
        <w:t>El</w:t>
      </w:r>
      <w:r w:rsidRPr="00CC3406">
        <w:rPr>
          <w:b/>
          <w:sz w:val="18"/>
          <w:szCs w:val="18"/>
        </w:rPr>
        <w:t xml:space="preserve"> </w:t>
      </w:r>
      <w:r w:rsidRPr="00CC3406">
        <w:rPr>
          <w:sz w:val="18"/>
          <w:szCs w:val="18"/>
        </w:rPr>
        <w:t>régimen de pago a aplicar será de la siguiente manera:</w:t>
      </w:r>
    </w:p>
    <w:p w:rsidR="005546C4" w:rsidRPr="00CC3406" w:rsidRDefault="005546C4" w:rsidP="00D22F3D">
      <w:pPr>
        <w:numPr>
          <w:ilvl w:val="0"/>
          <w:numId w:val="8"/>
        </w:numPr>
        <w:tabs>
          <w:tab w:val="num" w:pos="750"/>
        </w:tabs>
        <w:spacing w:after="200"/>
        <w:jc w:val="both"/>
        <w:rPr>
          <w:sz w:val="18"/>
          <w:szCs w:val="18"/>
        </w:rPr>
      </w:pPr>
      <w:r w:rsidRPr="00CC3406">
        <w:rPr>
          <w:b/>
          <w:sz w:val="18"/>
          <w:szCs w:val="18"/>
        </w:rPr>
        <w:t>Pago de Contado</w:t>
      </w:r>
      <w:r w:rsidRPr="00CC3406">
        <w:rPr>
          <w:sz w:val="18"/>
          <w:szCs w:val="18"/>
        </w:rPr>
        <w:t xml:space="preserve">: Hasta los treinta días de iniciada la obra el </w:t>
      </w:r>
      <w:r w:rsidRPr="00CC3406">
        <w:rPr>
          <w:sz w:val="18"/>
          <w:szCs w:val="18"/>
        </w:rPr>
        <w:lastRenderedPageBreak/>
        <w:t>contribuyente gozará de un descuento del 15 % sobre el monto del total de la misma.</w:t>
      </w:r>
    </w:p>
    <w:p w:rsidR="005546C4" w:rsidRPr="00CC3406" w:rsidRDefault="005546C4" w:rsidP="00D22F3D">
      <w:pPr>
        <w:numPr>
          <w:ilvl w:val="0"/>
          <w:numId w:val="8"/>
        </w:numPr>
        <w:tabs>
          <w:tab w:val="num" w:pos="750"/>
        </w:tabs>
        <w:spacing w:after="200"/>
        <w:jc w:val="both"/>
        <w:rPr>
          <w:sz w:val="18"/>
          <w:szCs w:val="18"/>
        </w:rPr>
      </w:pPr>
      <w:r w:rsidRPr="00CC3406">
        <w:rPr>
          <w:b/>
          <w:sz w:val="18"/>
          <w:szCs w:val="18"/>
        </w:rPr>
        <w:t>Pago en cuotas</w:t>
      </w:r>
      <w:r w:rsidRPr="00CC3406">
        <w:rPr>
          <w:sz w:val="18"/>
          <w:szCs w:val="18"/>
        </w:rPr>
        <w:t xml:space="preserve"> : Adhesión hasta los treinta días de iniciada la obra:</w:t>
      </w:r>
    </w:p>
    <w:p w:rsidR="005546C4" w:rsidRPr="00CC3406" w:rsidRDefault="005546C4" w:rsidP="00D22F3D">
      <w:pPr>
        <w:ind w:left="644"/>
        <w:jc w:val="both"/>
        <w:rPr>
          <w:sz w:val="18"/>
          <w:szCs w:val="18"/>
        </w:rPr>
      </w:pPr>
      <w:r w:rsidRPr="00CC3406">
        <w:rPr>
          <w:sz w:val="18"/>
          <w:szCs w:val="18"/>
        </w:rPr>
        <w:t xml:space="preserve">Plan de 6 cuotas mensuales, iguales y consecutivas sin interés de financiación. </w:t>
      </w:r>
    </w:p>
    <w:p w:rsidR="005546C4" w:rsidRPr="00CC3406" w:rsidRDefault="005546C4" w:rsidP="00D22F3D">
      <w:pPr>
        <w:ind w:left="644"/>
        <w:jc w:val="both"/>
        <w:rPr>
          <w:sz w:val="18"/>
          <w:szCs w:val="18"/>
        </w:rPr>
      </w:pPr>
      <w:r w:rsidRPr="00CC3406">
        <w:rPr>
          <w:sz w:val="18"/>
          <w:szCs w:val="18"/>
        </w:rPr>
        <w:t>Plan de 12 cuotas con una tasa de interés del 2,0 % mensual sobre saldo.</w:t>
      </w:r>
    </w:p>
    <w:p w:rsidR="005546C4" w:rsidRPr="00CC3406" w:rsidRDefault="005546C4" w:rsidP="00D22F3D">
      <w:pPr>
        <w:ind w:left="644"/>
        <w:jc w:val="both"/>
        <w:rPr>
          <w:sz w:val="18"/>
          <w:szCs w:val="18"/>
        </w:rPr>
      </w:pPr>
      <w:r w:rsidRPr="00CC3406">
        <w:rPr>
          <w:sz w:val="18"/>
          <w:szCs w:val="18"/>
        </w:rPr>
        <w:t>Plan de 18 cuotas con una tasa de interés del 2,5 % mensual sobre saldo.</w:t>
      </w:r>
    </w:p>
    <w:p w:rsidR="005546C4" w:rsidRPr="00CC3406" w:rsidRDefault="005546C4" w:rsidP="00D22F3D">
      <w:pPr>
        <w:ind w:left="644"/>
        <w:jc w:val="both"/>
        <w:rPr>
          <w:sz w:val="18"/>
          <w:szCs w:val="18"/>
        </w:rPr>
      </w:pPr>
      <w:r w:rsidRPr="00CC3406">
        <w:rPr>
          <w:sz w:val="18"/>
          <w:szCs w:val="18"/>
        </w:rPr>
        <w:t xml:space="preserve">Plan de 24 cuotas con una tasa de interés del 3,0 % mensual sobre saldo. </w:t>
      </w:r>
    </w:p>
    <w:p w:rsidR="005546C4" w:rsidRPr="00CC3406" w:rsidRDefault="005546C4" w:rsidP="00D22F3D">
      <w:pPr>
        <w:ind w:left="644"/>
        <w:jc w:val="both"/>
        <w:rPr>
          <w:sz w:val="18"/>
          <w:szCs w:val="18"/>
        </w:rPr>
      </w:pPr>
    </w:p>
    <w:p w:rsidR="005546C4" w:rsidRPr="00CC3406" w:rsidRDefault="005546C4" w:rsidP="00D22F3D">
      <w:pPr>
        <w:tabs>
          <w:tab w:val="left" w:pos="8505"/>
        </w:tabs>
        <w:jc w:val="both"/>
        <w:rPr>
          <w:sz w:val="18"/>
          <w:szCs w:val="18"/>
        </w:rPr>
      </w:pPr>
      <w:r w:rsidRPr="00CC3406">
        <w:rPr>
          <w:b/>
          <w:sz w:val="18"/>
          <w:szCs w:val="18"/>
        </w:rPr>
        <w:t xml:space="preserve">Artículo 3º- </w:t>
      </w:r>
      <w:r w:rsidRPr="00CC3406">
        <w:rPr>
          <w:sz w:val="18"/>
          <w:szCs w:val="18"/>
        </w:rPr>
        <w:t>Debiendo el Departamento Ejecutivo notificar en forma fehaciente a los frentistas el monto a pagar por la obra a su cargo, (por ml de cordón serrano), como así también el régimen de facilidades al que podrán adherirse, debiendo suscribir la modalidad elegida dentro de los treinta (30) días de notificado; en caso contrario se procederá como si fuera pago único.</w:t>
      </w:r>
    </w:p>
    <w:p w:rsidR="005546C4" w:rsidRPr="00CC3406" w:rsidRDefault="005546C4" w:rsidP="00D22F3D">
      <w:pPr>
        <w:tabs>
          <w:tab w:val="left" w:pos="8505"/>
        </w:tabs>
        <w:jc w:val="both"/>
        <w:rPr>
          <w:sz w:val="18"/>
          <w:szCs w:val="18"/>
        </w:rPr>
      </w:pPr>
    </w:p>
    <w:p w:rsidR="005546C4" w:rsidRPr="00CC3406" w:rsidRDefault="005546C4" w:rsidP="00D22F3D">
      <w:pPr>
        <w:tabs>
          <w:tab w:val="left" w:pos="8505"/>
        </w:tabs>
        <w:jc w:val="both"/>
        <w:rPr>
          <w:sz w:val="18"/>
          <w:szCs w:val="18"/>
        </w:rPr>
      </w:pPr>
      <w:r w:rsidRPr="00CC3406">
        <w:rPr>
          <w:b/>
          <w:sz w:val="18"/>
          <w:szCs w:val="18"/>
        </w:rPr>
        <w:t>Artículo 4º- CRÉASE</w:t>
      </w:r>
      <w:r w:rsidRPr="00CC3406">
        <w:rPr>
          <w:sz w:val="18"/>
          <w:szCs w:val="18"/>
        </w:rPr>
        <w:t xml:space="preserve"> el Registro de Oposición a la obra, dispuesta en el Artículo 1º de la presente Ordenanza. El mismo quedará abierto en la Sede Municipal por el término de diez (10) días, a partir del tercer día de suscripto el Decreto.</w:t>
      </w:r>
    </w:p>
    <w:p w:rsidR="005546C4" w:rsidRPr="00CC3406" w:rsidRDefault="005546C4" w:rsidP="00D22F3D">
      <w:pPr>
        <w:tabs>
          <w:tab w:val="left" w:pos="8505"/>
        </w:tabs>
        <w:jc w:val="both"/>
        <w:rPr>
          <w:sz w:val="18"/>
          <w:szCs w:val="18"/>
        </w:rPr>
      </w:pPr>
      <w:r w:rsidRPr="00CC3406">
        <w:rPr>
          <w:b/>
          <w:sz w:val="18"/>
          <w:szCs w:val="18"/>
        </w:rPr>
        <w:t xml:space="preserve">Artículo 5º- </w:t>
      </w:r>
      <w:r w:rsidRPr="00CC3406">
        <w:rPr>
          <w:sz w:val="18"/>
          <w:szCs w:val="18"/>
        </w:rPr>
        <w:t>Sólo se encontrarán habilitados a formular oposición los directamente obligados a abonar las contribuciones por mejoras mencionadas en el Artículo 1º.</w:t>
      </w:r>
    </w:p>
    <w:p w:rsidR="005546C4" w:rsidRPr="00CC3406" w:rsidRDefault="005546C4" w:rsidP="00D22F3D">
      <w:pPr>
        <w:tabs>
          <w:tab w:val="left" w:pos="8505"/>
        </w:tabs>
        <w:jc w:val="both"/>
        <w:rPr>
          <w:sz w:val="18"/>
          <w:szCs w:val="18"/>
        </w:rPr>
      </w:pPr>
      <w:r w:rsidRPr="00CC3406">
        <w:rPr>
          <w:b/>
          <w:sz w:val="18"/>
          <w:szCs w:val="18"/>
        </w:rPr>
        <w:t xml:space="preserve">Artículo 6º- </w:t>
      </w:r>
      <w:r w:rsidRPr="00CC3406">
        <w:rPr>
          <w:sz w:val="18"/>
          <w:szCs w:val="18"/>
        </w:rPr>
        <w:t>La formulación de Oposición deberá estar debidamente fundada en circunstancias individuales acreditables, no siendo atendibles las consideraciones de situaciones genéricas.</w:t>
      </w:r>
    </w:p>
    <w:p w:rsidR="005546C4" w:rsidRPr="00CC3406" w:rsidRDefault="005546C4" w:rsidP="00D22F3D">
      <w:pPr>
        <w:tabs>
          <w:tab w:val="left" w:pos="8505"/>
        </w:tabs>
        <w:jc w:val="both"/>
        <w:rPr>
          <w:sz w:val="18"/>
          <w:szCs w:val="18"/>
        </w:rPr>
      </w:pPr>
      <w:r w:rsidRPr="00CC3406">
        <w:rPr>
          <w:b/>
          <w:sz w:val="18"/>
          <w:szCs w:val="18"/>
        </w:rPr>
        <w:t xml:space="preserve">Artículo 7º- </w:t>
      </w:r>
      <w:r w:rsidRPr="00CC3406">
        <w:rPr>
          <w:sz w:val="18"/>
          <w:szCs w:val="18"/>
        </w:rPr>
        <w:t>El Departamento Ejecutivo evaluará las oposiciones, considerando como válidas solo aquellas que se ajusten a lo estipulado en el Artículo anterior.</w:t>
      </w:r>
    </w:p>
    <w:p w:rsidR="005546C4" w:rsidRPr="00CC3406" w:rsidRDefault="005546C4" w:rsidP="00D22F3D">
      <w:pPr>
        <w:tabs>
          <w:tab w:val="left" w:pos="8505"/>
        </w:tabs>
        <w:jc w:val="both"/>
        <w:rPr>
          <w:sz w:val="18"/>
          <w:szCs w:val="18"/>
        </w:rPr>
      </w:pPr>
      <w:r w:rsidRPr="00CC3406">
        <w:rPr>
          <w:b/>
          <w:sz w:val="18"/>
          <w:szCs w:val="18"/>
        </w:rPr>
        <w:t xml:space="preserve">Artículo 8º- </w:t>
      </w:r>
      <w:r w:rsidRPr="00CC3406">
        <w:rPr>
          <w:sz w:val="18"/>
          <w:szCs w:val="18"/>
        </w:rPr>
        <w:t>Si las Oposiciones computadas exceden el Treinta (30%) por ciento de los directamente obligados a contribuir por la obra, se entenderá por rechazada la viabilidad de ejecución de la misma.</w:t>
      </w:r>
    </w:p>
    <w:p w:rsidR="005546C4" w:rsidRPr="00CC3406" w:rsidRDefault="005546C4" w:rsidP="00D22F3D">
      <w:pPr>
        <w:jc w:val="both"/>
        <w:rPr>
          <w:sz w:val="18"/>
          <w:szCs w:val="18"/>
        </w:rPr>
      </w:pPr>
      <w:r w:rsidRPr="00CC3406">
        <w:rPr>
          <w:b/>
          <w:sz w:val="18"/>
          <w:szCs w:val="18"/>
        </w:rPr>
        <w:t xml:space="preserve">Artículo 9º- </w:t>
      </w:r>
      <w:r w:rsidRPr="00CC3406">
        <w:rPr>
          <w:sz w:val="18"/>
          <w:szCs w:val="18"/>
        </w:rPr>
        <w:t xml:space="preserve">Cúmplase, comuníquese, publíquese, </w:t>
      </w:r>
      <w:r w:rsidR="00CC3406" w:rsidRPr="00CC3406">
        <w:rPr>
          <w:sz w:val="18"/>
          <w:szCs w:val="18"/>
        </w:rPr>
        <w:t>dese</w:t>
      </w:r>
      <w:r w:rsidRPr="00CC3406">
        <w:rPr>
          <w:sz w:val="18"/>
          <w:szCs w:val="18"/>
        </w:rPr>
        <w:t xml:space="preserve"> al D.E.M, al Registro Municipal y archívese.</w:t>
      </w:r>
    </w:p>
    <w:p w:rsidR="005546C4" w:rsidRPr="00CC3406" w:rsidRDefault="005546C4" w:rsidP="00D22F3D">
      <w:pPr>
        <w:rPr>
          <w:sz w:val="18"/>
          <w:szCs w:val="18"/>
        </w:rPr>
      </w:pPr>
    </w:p>
    <w:p w:rsidR="005546C4" w:rsidRPr="0098588B" w:rsidRDefault="005546C4" w:rsidP="00D22F3D">
      <w:pPr>
        <w:rPr>
          <w:b/>
          <w:sz w:val="18"/>
          <w:szCs w:val="18"/>
          <w:u w:val="single"/>
        </w:rPr>
      </w:pPr>
      <w:r w:rsidRPr="0098588B">
        <w:rPr>
          <w:b/>
          <w:sz w:val="18"/>
          <w:szCs w:val="18"/>
          <w:u w:val="single"/>
        </w:rPr>
        <w:t xml:space="preserve">ORDENANZA 964/17  </w:t>
      </w:r>
      <w:r w:rsidR="0098588B">
        <w:rPr>
          <w:b/>
          <w:sz w:val="18"/>
          <w:szCs w:val="18"/>
          <w:u w:val="single"/>
        </w:rPr>
        <w:t xml:space="preserve">             </w:t>
      </w:r>
      <w:r w:rsidRPr="0098588B">
        <w:rPr>
          <w:b/>
          <w:sz w:val="18"/>
          <w:szCs w:val="18"/>
          <w:u w:val="single"/>
        </w:rPr>
        <w:t xml:space="preserve">    03/05/17</w:t>
      </w:r>
    </w:p>
    <w:p w:rsidR="005546C4" w:rsidRPr="00CC3406" w:rsidRDefault="005546C4" w:rsidP="00D22F3D">
      <w:pPr>
        <w:jc w:val="both"/>
        <w:rPr>
          <w:sz w:val="18"/>
          <w:szCs w:val="18"/>
        </w:rPr>
      </w:pPr>
    </w:p>
    <w:p w:rsidR="005546C4" w:rsidRPr="00CC3406" w:rsidRDefault="005546C4" w:rsidP="00CA4EE6">
      <w:pPr>
        <w:tabs>
          <w:tab w:val="left" w:pos="8505"/>
        </w:tabs>
        <w:jc w:val="both"/>
        <w:rPr>
          <w:sz w:val="18"/>
          <w:szCs w:val="18"/>
        </w:rPr>
      </w:pPr>
      <w:r w:rsidRPr="00CC3406">
        <w:rPr>
          <w:b/>
          <w:sz w:val="18"/>
          <w:szCs w:val="18"/>
        </w:rPr>
        <w:t>Artículo 1º</w:t>
      </w:r>
      <w:r w:rsidRPr="00CC3406">
        <w:rPr>
          <w:sz w:val="18"/>
          <w:szCs w:val="18"/>
        </w:rPr>
        <w:t>-</w:t>
      </w:r>
      <w:r w:rsidRPr="00CC3406">
        <w:rPr>
          <w:b/>
          <w:sz w:val="18"/>
          <w:szCs w:val="18"/>
        </w:rPr>
        <w:t>DECLÁRASE</w:t>
      </w:r>
      <w:r w:rsidRPr="00CC3406">
        <w:rPr>
          <w:sz w:val="18"/>
          <w:szCs w:val="18"/>
        </w:rPr>
        <w:t xml:space="preserve"> de Utilidad Pública y de Pago Obligatorio a través de una Contribución por Mejoras a la Obra Cordón Cuneta Serrano en calle Portugal entre Av. del Rosario y Arroyo Tanti de esta localidad. Los trabajos comprenden la ejecución del cordón cuneta de tipo serrano </w:t>
      </w:r>
      <w:r w:rsidRPr="00CC3406">
        <w:rPr>
          <w:sz w:val="18"/>
          <w:szCs w:val="18"/>
        </w:rPr>
        <w:lastRenderedPageBreak/>
        <w:t xml:space="preserve">todo conforme memoria descriptiva que se incorpora a la presente Ordenanza.- </w:t>
      </w:r>
    </w:p>
    <w:p w:rsidR="005546C4" w:rsidRPr="00CC3406" w:rsidRDefault="005546C4" w:rsidP="00CA4EE6">
      <w:pPr>
        <w:jc w:val="both"/>
        <w:rPr>
          <w:sz w:val="18"/>
          <w:szCs w:val="18"/>
        </w:rPr>
      </w:pPr>
    </w:p>
    <w:p w:rsidR="005546C4" w:rsidRPr="00CC3406" w:rsidRDefault="005546C4" w:rsidP="00CA4EE6">
      <w:pPr>
        <w:jc w:val="both"/>
        <w:rPr>
          <w:sz w:val="18"/>
          <w:szCs w:val="18"/>
        </w:rPr>
      </w:pPr>
      <w:r w:rsidRPr="00CC3406">
        <w:rPr>
          <w:b/>
          <w:sz w:val="18"/>
          <w:szCs w:val="18"/>
        </w:rPr>
        <w:t xml:space="preserve">Artículo 2º-ESTABLÉCESE </w:t>
      </w:r>
      <w:r w:rsidRPr="00CC3406">
        <w:rPr>
          <w:sz w:val="18"/>
          <w:szCs w:val="18"/>
        </w:rPr>
        <w:t xml:space="preserve">un Valor por Metro de Frente de la Contribución por Mejoras, en la suma de Pesos un mil doscientos sesenta y cuatro ($ 1.264, 00- ) por metro lineal de frente, todo conforme a memoria descriptiva adjuntada en la presente, que tendrá la siguiente forma de pago: </w:t>
      </w:r>
    </w:p>
    <w:p w:rsidR="005546C4" w:rsidRPr="00CC3406" w:rsidRDefault="005546C4" w:rsidP="00CA4EE6">
      <w:pPr>
        <w:jc w:val="both"/>
        <w:rPr>
          <w:sz w:val="18"/>
          <w:szCs w:val="18"/>
        </w:rPr>
      </w:pPr>
      <w:r w:rsidRPr="00CC3406">
        <w:rPr>
          <w:sz w:val="18"/>
          <w:szCs w:val="18"/>
        </w:rPr>
        <w:t xml:space="preserve">  </w:t>
      </w:r>
      <w:r w:rsidRPr="00CC3406">
        <w:rPr>
          <w:b/>
          <w:sz w:val="18"/>
          <w:szCs w:val="18"/>
        </w:rPr>
        <w:t xml:space="preserve">- </w:t>
      </w:r>
      <w:r w:rsidRPr="00CC3406">
        <w:rPr>
          <w:sz w:val="18"/>
          <w:szCs w:val="18"/>
        </w:rPr>
        <w:t>El</w:t>
      </w:r>
      <w:r w:rsidRPr="00CC3406">
        <w:rPr>
          <w:b/>
          <w:sz w:val="18"/>
          <w:szCs w:val="18"/>
        </w:rPr>
        <w:t xml:space="preserve"> </w:t>
      </w:r>
      <w:r w:rsidRPr="00CC3406">
        <w:rPr>
          <w:sz w:val="18"/>
          <w:szCs w:val="18"/>
        </w:rPr>
        <w:t>régimen de pago a aplicar será de la siguiente manera:</w:t>
      </w:r>
    </w:p>
    <w:p w:rsidR="005546C4" w:rsidRPr="00CC3406" w:rsidRDefault="005546C4" w:rsidP="00CA4EE6">
      <w:pPr>
        <w:numPr>
          <w:ilvl w:val="0"/>
          <w:numId w:val="8"/>
        </w:numPr>
        <w:tabs>
          <w:tab w:val="num" w:pos="750"/>
        </w:tabs>
        <w:spacing w:after="200" w:line="276" w:lineRule="auto"/>
        <w:jc w:val="both"/>
        <w:rPr>
          <w:sz w:val="18"/>
          <w:szCs w:val="18"/>
        </w:rPr>
      </w:pPr>
      <w:r w:rsidRPr="00CC3406">
        <w:rPr>
          <w:b/>
          <w:sz w:val="18"/>
          <w:szCs w:val="18"/>
        </w:rPr>
        <w:t>Pago de Contado</w:t>
      </w:r>
      <w:r w:rsidRPr="00CC3406">
        <w:rPr>
          <w:sz w:val="18"/>
          <w:szCs w:val="18"/>
        </w:rPr>
        <w:t>: Hasta los treinta días de iniciada la obra el contribuyente gozará de un descuento del 15 % sobre el monto del total de la misma.</w:t>
      </w:r>
    </w:p>
    <w:p w:rsidR="005546C4" w:rsidRPr="00CC3406" w:rsidRDefault="005546C4" w:rsidP="00CA4EE6">
      <w:pPr>
        <w:numPr>
          <w:ilvl w:val="0"/>
          <w:numId w:val="8"/>
        </w:numPr>
        <w:tabs>
          <w:tab w:val="num" w:pos="750"/>
        </w:tabs>
        <w:spacing w:after="200" w:line="276" w:lineRule="auto"/>
        <w:jc w:val="both"/>
        <w:rPr>
          <w:sz w:val="18"/>
          <w:szCs w:val="18"/>
        </w:rPr>
      </w:pPr>
      <w:r w:rsidRPr="00CC3406">
        <w:rPr>
          <w:b/>
          <w:sz w:val="18"/>
          <w:szCs w:val="18"/>
        </w:rPr>
        <w:t xml:space="preserve"> Pago en cuotas</w:t>
      </w:r>
      <w:r w:rsidRPr="00CC3406">
        <w:rPr>
          <w:sz w:val="18"/>
          <w:szCs w:val="18"/>
        </w:rPr>
        <w:t xml:space="preserve"> : Adhesión hasta los treinta días de iniciada la obra:</w:t>
      </w:r>
    </w:p>
    <w:p w:rsidR="005546C4" w:rsidRPr="00CC3406" w:rsidRDefault="005546C4" w:rsidP="00CA4EE6">
      <w:pPr>
        <w:ind w:left="644"/>
        <w:jc w:val="both"/>
        <w:rPr>
          <w:sz w:val="18"/>
          <w:szCs w:val="18"/>
        </w:rPr>
      </w:pPr>
      <w:r w:rsidRPr="00CC3406">
        <w:rPr>
          <w:sz w:val="18"/>
          <w:szCs w:val="18"/>
        </w:rPr>
        <w:t xml:space="preserve">Plan de 6 cuotas mensuales, iguales y consecutivas sin interés de financiación. </w:t>
      </w:r>
    </w:p>
    <w:p w:rsidR="005546C4" w:rsidRPr="00CC3406" w:rsidRDefault="005546C4" w:rsidP="00CA4EE6">
      <w:pPr>
        <w:ind w:left="644"/>
        <w:jc w:val="both"/>
        <w:rPr>
          <w:sz w:val="18"/>
          <w:szCs w:val="18"/>
        </w:rPr>
      </w:pPr>
      <w:r w:rsidRPr="00CC3406">
        <w:rPr>
          <w:sz w:val="18"/>
          <w:szCs w:val="18"/>
        </w:rPr>
        <w:t>Plan de 12 cuotas con una tasa de interés del 2,0 % mensual sobre saldo.</w:t>
      </w:r>
    </w:p>
    <w:p w:rsidR="005546C4" w:rsidRPr="00CC3406" w:rsidRDefault="005546C4" w:rsidP="00CA4EE6">
      <w:pPr>
        <w:ind w:left="644"/>
        <w:jc w:val="both"/>
        <w:rPr>
          <w:sz w:val="18"/>
          <w:szCs w:val="18"/>
        </w:rPr>
      </w:pPr>
      <w:r w:rsidRPr="00CC3406">
        <w:rPr>
          <w:sz w:val="18"/>
          <w:szCs w:val="18"/>
        </w:rPr>
        <w:t>Plan de 18 cuotas con una tasa de interés del 2,5 % mensual sobre saldo.</w:t>
      </w:r>
    </w:p>
    <w:p w:rsidR="005546C4" w:rsidRPr="00CC3406" w:rsidRDefault="005546C4" w:rsidP="00CA4EE6">
      <w:pPr>
        <w:ind w:left="644"/>
        <w:jc w:val="both"/>
        <w:rPr>
          <w:sz w:val="18"/>
          <w:szCs w:val="18"/>
        </w:rPr>
      </w:pPr>
      <w:r w:rsidRPr="00CC3406">
        <w:rPr>
          <w:sz w:val="18"/>
          <w:szCs w:val="18"/>
        </w:rPr>
        <w:t xml:space="preserve">Plan de 24 cuotas con una tasa de interés del 3,0 % mensual sobre saldo. </w:t>
      </w:r>
    </w:p>
    <w:p w:rsidR="005546C4" w:rsidRPr="00CC3406" w:rsidRDefault="005546C4" w:rsidP="00CA4EE6">
      <w:pPr>
        <w:ind w:left="644"/>
        <w:jc w:val="both"/>
        <w:rPr>
          <w:sz w:val="18"/>
          <w:szCs w:val="18"/>
        </w:rPr>
      </w:pPr>
    </w:p>
    <w:p w:rsidR="005546C4" w:rsidRPr="00CC3406" w:rsidRDefault="005546C4" w:rsidP="00CA4EE6">
      <w:pPr>
        <w:tabs>
          <w:tab w:val="left" w:pos="8505"/>
        </w:tabs>
        <w:jc w:val="both"/>
        <w:rPr>
          <w:sz w:val="18"/>
          <w:szCs w:val="18"/>
        </w:rPr>
      </w:pPr>
      <w:r w:rsidRPr="00CC3406">
        <w:rPr>
          <w:b/>
          <w:sz w:val="18"/>
          <w:szCs w:val="18"/>
        </w:rPr>
        <w:t xml:space="preserve">Artículo 3º- </w:t>
      </w:r>
      <w:r w:rsidRPr="00CC3406">
        <w:rPr>
          <w:sz w:val="18"/>
          <w:szCs w:val="18"/>
        </w:rPr>
        <w:t>Debiendo el Departamento Ejecutivo notificar en forma fehaciente a los frentistas el monto a pagar por la obra a su cargo, (por ml de cordón serrano), como así también el régimen de facilidades al que podrán adherirse, debiendo suscribir la modalidad elegida dentro de los treinta (30) días de notificado; en caso contrario se procederá como si fuera pago único.</w:t>
      </w:r>
    </w:p>
    <w:p w:rsidR="005546C4" w:rsidRPr="00CC3406" w:rsidRDefault="005546C4" w:rsidP="00CA4EE6">
      <w:pPr>
        <w:tabs>
          <w:tab w:val="left" w:pos="8505"/>
        </w:tabs>
        <w:jc w:val="both"/>
        <w:rPr>
          <w:sz w:val="18"/>
          <w:szCs w:val="18"/>
        </w:rPr>
      </w:pPr>
    </w:p>
    <w:p w:rsidR="005546C4" w:rsidRPr="00CC3406" w:rsidRDefault="005546C4" w:rsidP="00CA4EE6">
      <w:pPr>
        <w:tabs>
          <w:tab w:val="left" w:pos="8505"/>
        </w:tabs>
        <w:jc w:val="both"/>
        <w:rPr>
          <w:sz w:val="18"/>
          <w:szCs w:val="18"/>
        </w:rPr>
      </w:pPr>
      <w:r w:rsidRPr="00CC3406">
        <w:rPr>
          <w:b/>
          <w:sz w:val="18"/>
          <w:szCs w:val="18"/>
        </w:rPr>
        <w:t>Artículo 4º- CRÉASE</w:t>
      </w:r>
      <w:r w:rsidRPr="00CC3406">
        <w:rPr>
          <w:sz w:val="18"/>
          <w:szCs w:val="18"/>
        </w:rPr>
        <w:t xml:space="preserve"> el Registro de Oposición a la obra, dispuesta en el Artículo 1º de la presente Ordenanza. El mismo quedará abierto en la Sede Municipal por el término de diez (10) días, a partir del tercer día de suscripto el Decreto.</w:t>
      </w:r>
    </w:p>
    <w:p w:rsidR="005546C4" w:rsidRPr="00CC3406" w:rsidRDefault="005546C4" w:rsidP="00CA4EE6">
      <w:pPr>
        <w:tabs>
          <w:tab w:val="left" w:pos="8505"/>
        </w:tabs>
        <w:jc w:val="both"/>
        <w:rPr>
          <w:sz w:val="18"/>
          <w:szCs w:val="18"/>
        </w:rPr>
      </w:pPr>
    </w:p>
    <w:p w:rsidR="005546C4" w:rsidRPr="00CC3406" w:rsidRDefault="005546C4" w:rsidP="00CA4EE6">
      <w:pPr>
        <w:tabs>
          <w:tab w:val="left" w:pos="8505"/>
        </w:tabs>
        <w:jc w:val="both"/>
        <w:rPr>
          <w:sz w:val="18"/>
          <w:szCs w:val="18"/>
        </w:rPr>
      </w:pPr>
      <w:r w:rsidRPr="00CC3406">
        <w:rPr>
          <w:b/>
          <w:sz w:val="18"/>
          <w:szCs w:val="18"/>
        </w:rPr>
        <w:t xml:space="preserve">Artículo 5º- </w:t>
      </w:r>
      <w:r w:rsidRPr="00CC3406">
        <w:rPr>
          <w:sz w:val="18"/>
          <w:szCs w:val="18"/>
        </w:rPr>
        <w:t>Sólo se encontrarán habilitados a formular oposición los directamente obligados a abonar las contribuciones por mejoras mencionadas en el Artículo 1º.</w:t>
      </w:r>
    </w:p>
    <w:p w:rsidR="005546C4" w:rsidRPr="00CC3406" w:rsidRDefault="005546C4" w:rsidP="00CA4EE6">
      <w:pPr>
        <w:tabs>
          <w:tab w:val="left" w:pos="8505"/>
        </w:tabs>
        <w:jc w:val="both"/>
        <w:rPr>
          <w:sz w:val="18"/>
          <w:szCs w:val="18"/>
        </w:rPr>
      </w:pPr>
    </w:p>
    <w:p w:rsidR="005546C4" w:rsidRPr="00CC3406" w:rsidRDefault="005546C4" w:rsidP="00CA4EE6">
      <w:pPr>
        <w:tabs>
          <w:tab w:val="left" w:pos="8505"/>
        </w:tabs>
        <w:jc w:val="both"/>
        <w:rPr>
          <w:sz w:val="18"/>
          <w:szCs w:val="18"/>
        </w:rPr>
      </w:pPr>
      <w:r w:rsidRPr="00CC3406">
        <w:rPr>
          <w:b/>
          <w:sz w:val="18"/>
          <w:szCs w:val="18"/>
        </w:rPr>
        <w:t xml:space="preserve">Artículo 6º- </w:t>
      </w:r>
      <w:r w:rsidRPr="00CC3406">
        <w:rPr>
          <w:sz w:val="18"/>
          <w:szCs w:val="18"/>
        </w:rPr>
        <w:t>La formulación de Oposición deberá estar debidamente fundada en circunstancias individuales acreditables, no siendo atendibles las consideraciones de situaciones genéricas.</w:t>
      </w:r>
    </w:p>
    <w:p w:rsidR="005546C4" w:rsidRPr="00CC3406" w:rsidRDefault="005546C4" w:rsidP="00CA4EE6">
      <w:pPr>
        <w:tabs>
          <w:tab w:val="left" w:pos="8505"/>
        </w:tabs>
        <w:jc w:val="both"/>
        <w:rPr>
          <w:sz w:val="18"/>
          <w:szCs w:val="18"/>
        </w:rPr>
      </w:pPr>
    </w:p>
    <w:p w:rsidR="005546C4" w:rsidRPr="00CC3406" w:rsidRDefault="005546C4" w:rsidP="00CA4EE6">
      <w:pPr>
        <w:tabs>
          <w:tab w:val="left" w:pos="8505"/>
        </w:tabs>
        <w:jc w:val="both"/>
        <w:rPr>
          <w:sz w:val="18"/>
          <w:szCs w:val="18"/>
        </w:rPr>
      </w:pPr>
      <w:r w:rsidRPr="00CC3406">
        <w:rPr>
          <w:b/>
          <w:sz w:val="18"/>
          <w:szCs w:val="18"/>
        </w:rPr>
        <w:t xml:space="preserve">Artículo 7º- </w:t>
      </w:r>
      <w:r w:rsidRPr="00CC3406">
        <w:rPr>
          <w:sz w:val="18"/>
          <w:szCs w:val="18"/>
        </w:rPr>
        <w:t xml:space="preserve">El Departamento Ejecutivo evaluará las oposiciones, considerando </w:t>
      </w:r>
      <w:r w:rsidRPr="00CC3406">
        <w:rPr>
          <w:sz w:val="18"/>
          <w:szCs w:val="18"/>
        </w:rPr>
        <w:lastRenderedPageBreak/>
        <w:t>como válidas solo aquellas que se ajusten a lo estipulado en el Artículo anterior.</w:t>
      </w:r>
    </w:p>
    <w:p w:rsidR="005546C4" w:rsidRPr="00CC3406" w:rsidRDefault="005546C4" w:rsidP="00CA4EE6">
      <w:pPr>
        <w:tabs>
          <w:tab w:val="left" w:pos="8505"/>
        </w:tabs>
        <w:jc w:val="both"/>
        <w:rPr>
          <w:sz w:val="18"/>
          <w:szCs w:val="18"/>
        </w:rPr>
      </w:pPr>
    </w:p>
    <w:p w:rsidR="005546C4" w:rsidRPr="00CC3406" w:rsidRDefault="005546C4" w:rsidP="00CA4EE6">
      <w:pPr>
        <w:tabs>
          <w:tab w:val="left" w:pos="8505"/>
        </w:tabs>
        <w:jc w:val="both"/>
        <w:rPr>
          <w:sz w:val="18"/>
          <w:szCs w:val="18"/>
        </w:rPr>
      </w:pPr>
      <w:r w:rsidRPr="00CC3406">
        <w:rPr>
          <w:b/>
          <w:sz w:val="18"/>
          <w:szCs w:val="18"/>
        </w:rPr>
        <w:t xml:space="preserve">Artículo 8º- </w:t>
      </w:r>
      <w:r w:rsidRPr="00CC3406">
        <w:rPr>
          <w:sz w:val="18"/>
          <w:szCs w:val="18"/>
        </w:rPr>
        <w:t>Si las Oposiciones computadas exceden el Treinta (30%) por ciento de los directamente obligados a contribuir por la obra, se entenderá por rechazada la viabilidad de ejecución de la misma.</w:t>
      </w:r>
    </w:p>
    <w:p w:rsidR="005546C4" w:rsidRPr="00CC3406" w:rsidRDefault="005546C4" w:rsidP="00CA4EE6">
      <w:pPr>
        <w:jc w:val="both"/>
        <w:rPr>
          <w:sz w:val="18"/>
          <w:szCs w:val="18"/>
        </w:rPr>
      </w:pPr>
      <w:r w:rsidRPr="00CC3406">
        <w:rPr>
          <w:b/>
          <w:sz w:val="18"/>
          <w:szCs w:val="18"/>
        </w:rPr>
        <w:t xml:space="preserve">Artículo 9º- </w:t>
      </w:r>
      <w:r w:rsidRPr="00CC3406">
        <w:rPr>
          <w:sz w:val="18"/>
          <w:szCs w:val="18"/>
        </w:rPr>
        <w:t xml:space="preserve">Cúmplase, comuníquese, publíquese, </w:t>
      </w:r>
      <w:r w:rsidR="00CC3406" w:rsidRPr="00CC3406">
        <w:rPr>
          <w:sz w:val="18"/>
          <w:szCs w:val="18"/>
        </w:rPr>
        <w:t>dese</w:t>
      </w:r>
      <w:r w:rsidRPr="00CC3406">
        <w:rPr>
          <w:sz w:val="18"/>
          <w:szCs w:val="18"/>
        </w:rPr>
        <w:t xml:space="preserve"> al D.E.M, al Registro Municipal y archívese.</w:t>
      </w:r>
    </w:p>
    <w:p w:rsidR="005546C4" w:rsidRPr="00CC3406" w:rsidRDefault="005546C4" w:rsidP="00CA4EE6">
      <w:pPr>
        <w:jc w:val="both"/>
        <w:rPr>
          <w:sz w:val="18"/>
          <w:szCs w:val="18"/>
        </w:rPr>
      </w:pPr>
    </w:p>
    <w:p w:rsidR="005546C4" w:rsidRPr="0098588B" w:rsidRDefault="005546C4" w:rsidP="00CA4EE6">
      <w:pPr>
        <w:jc w:val="both"/>
        <w:rPr>
          <w:b/>
          <w:sz w:val="18"/>
          <w:szCs w:val="18"/>
          <w:u w:val="single"/>
        </w:rPr>
      </w:pPr>
      <w:r w:rsidRPr="0098588B">
        <w:rPr>
          <w:b/>
          <w:sz w:val="18"/>
          <w:szCs w:val="18"/>
          <w:u w:val="single"/>
        </w:rPr>
        <w:t xml:space="preserve">ORDENANZA 965/17 </w:t>
      </w:r>
      <w:r w:rsidR="0098588B">
        <w:rPr>
          <w:b/>
          <w:sz w:val="18"/>
          <w:szCs w:val="18"/>
          <w:u w:val="single"/>
        </w:rPr>
        <w:t xml:space="preserve">             </w:t>
      </w:r>
      <w:r w:rsidRPr="0098588B">
        <w:rPr>
          <w:b/>
          <w:sz w:val="18"/>
          <w:szCs w:val="18"/>
          <w:u w:val="single"/>
        </w:rPr>
        <w:t xml:space="preserve">  03/05/17</w:t>
      </w:r>
    </w:p>
    <w:p w:rsidR="005546C4" w:rsidRPr="00CC3406" w:rsidRDefault="005546C4" w:rsidP="00CA4EE6">
      <w:pPr>
        <w:jc w:val="both"/>
        <w:rPr>
          <w:sz w:val="18"/>
          <w:szCs w:val="18"/>
        </w:rPr>
      </w:pPr>
    </w:p>
    <w:p w:rsidR="005546C4" w:rsidRPr="00CC3406" w:rsidRDefault="005546C4" w:rsidP="00CA4EE6">
      <w:pPr>
        <w:jc w:val="both"/>
        <w:rPr>
          <w:sz w:val="18"/>
          <w:szCs w:val="18"/>
        </w:rPr>
      </w:pPr>
      <w:r w:rsidRPr="00CC3406">
        <w:rPr>
          <w:b/>
          <w:sz w:val="18"/>
          <w:szCs w:val="18"/>
        </w:rPr>
        <w:t xml:space="preserve">Artículo 1º- </w:t>
      </w:r>
      <w:r w:rsidR="00CC3406" w:rsidRPr="00CC3406">
        <w:rPr>
          <w:sz w:val="18"/>
          <w:szCs w:val="18"/>
        </w:rPr>
        <w:t>Declarase</w:t>
      </w:r>
      <w:r w:rsidRPr="00CC3406">
        <w:rPr>
          <w:sz w:val="18"/>
          <w:szCs w:val="18"/>
        </w:rPr>
        <w:t xml:space="preserve"> exento del pago de la Tasa a la Propiedad Automotor por el año 2017, al contribuyente Elio Ebel Barat (DNI 13.295.402) por el  vehículo Volkswagen Suran Dominio OZM 430 Modelo 2015, de su propiedad.</w:t>
      </w:r>
    </w:p>
    <w:p w:rsidR="005546C4" w:rsidRPr="00CC3406" w:rsidRDefault="005546C4" w:rsidP="00CA4EE6">
      <w:pPr>
        <w:jc w:val="both"/>
        <w:rPr>
          <w:sz w:val="18"/>
          <w:szCs w:val="18"/>
        </w:rPr>
      </w:pPr>
      <w:r w:rsidRPr="00CC3406">
        <w:rPr>
          <w:b/>
          <w:sz w:val="18"/>
          <w:szCs w:val="18"/>
        </w:rPr>
        <w:t>Artículo 2º- C</w:t>
      </w:r>
      <w:r w:rsidRPr="00CC3406">
        <w:rPr>
          <w:sz w:val="18"/>
          <w:szCs w:val="18"/>
        </w:rPr>
        <w:t xml:space="preserve">úmplase, comuníquese, publíquese, </w:t>
      </w:r>
      <w:r w:rsidR="00CC3406" w:rsidRPr="00CC3406">
        <w:rPr>
          <w:sz w:val="18"/>
          <w:szCs w:val="18"/>
        </w:rPr>
        <w:t>dese</w:t>
      </w:r>
      <w:r w:rsidRPr="00CC3406">
        <w:rPr>
          <w:sz w:val="18"/>
          <w:szCs w:val="18"/>
        </w:rPr>
        <w:t xml:space="preserve"> al D.E.M, al Registro Municipal y archívese.</w:t>
      </w:r>
    </w:p>
    <w:p w:rsidR="005546C4" w:rsidRPr="00CC3406" w:rsidRDefault="005546C4" w:rsidP="00CA4EE6">
      <w:pPr>
        <w:jc w:val="both"/>
        <w:rPr>
          <w:sz w:val="18"/>
          <w:szCs w:val="18"/>
        </w:rPr>
      </w:pPr>
    </w:p>
    <w:p w:rsidR="005546C4" w:rsidRPr="0098588B" w:rsidRDefault="005546C4" w:rsidP="00CA4EE6">
      <w:pPr>
        <w:jc w:val="both"/>
        <w:rPr>
          <w:b/>
          <w:color w:val="000000"/>
          <w:sz w:val="18"/>
          <w:szCs w:val="18"/>
          <w:u w:val="single"/>
        </w:rPr>
      </w:pPr>
      <w:r w:rsidRPr="0098588B">
        <w:rPr>
          <w:b/>
          <w:color w:val="000000"/>
          <w:sz w:val="18"/>
          <w:szCs w:val="18"/>
          <w:u w:val="single"/>
        </w:rPr>
        <w:t xml:space="preserve">ORDENANZA 966/17   </w:t>
      </w:r>
      <w:r w:rsidR="0098588B">
        <w:rPr>
          <w:b/>
          <w:color w:val="000000"/>
          <w:sz w:val="18"/>
          <w:szCs w:val="18"/>
          <w:u w:val="single"/>
        </w:rPr>
        <w:t xml:space="preserve">          </w:t>
      </w:r>
      <w:r w:rsidRPr="0098588B">
        <w:rPr>
          <w:b/>
          <w:color w:val="000000"/>
          <w:sz w:val="18"/>
          <w:szCs w:val="18"/>
          <w:u w:val="single"/>
        </w:rPr>
        <w:t xml:space="preserve">   10/05/17</w:t>
      </w:r>
    </w:p>
    <w:p w:rsidR="005546C4" w:rsidRPr="00CC3406" w:rsidRDefault="005546C4" w:rsidP="00CA4EE6">
      <w:pPr>
        <w:jc w:val="both"/>
        <w:rPr>
          <w:color w:val="FF6600"/>
          <w:sz w:val="18"/>
          <w:szCs w:val="18"/>
        </w:rPr>
      </w:pPr>
    </w:p>
    <w:p w:rsidR="005546C4" w:rsidRPr="00CC3406" w:rsidRDefault="005546C4" w:rsidP="00DD588A">
      <w:pPr>
        <w:autoSpaceDE w:val="0"/>
        <w:autoSpaceDN w:val="0"/>
        <w:adjustRightInd w:val="0"/>
        <w:jc w:val="both"/>
        <w:rPr>
          <w:color w:val="000000"/>
          <w:sz w:val="18"/>
          <w:szCs w:val="18"/>
        </w:rPr>
      </w:pPr>
      <w:r w:rsidRPr="00CC3406">
        <w:rPr>
          <w:b/>
          <w:bCs/>
          <w:color w:val="000000"/>
          <w:sz w:val="18"/>
          <w:szCs w:val="18"/>
        </w:rPr>
        <w:t xml:space="preserve">Artículo 1°: CONVALÍDESE </w:t>
      </w:r>
      <w:r w:rsidRPr="00CC3406">
        <w:rPr>
          <w:bCs/>
          <w:color w:val="000000"/>
          <w:sz w:val="18"/>
          <w:szCs w:val="18"/>
        </w:rPr>
        <w:t>el</w:t>
      </w:r>
      <w:r w:rsidRPr="00CC3406">
        <w:rPr>
          <w:color w:val="000000"/>
          <w:sz w:val="18"/>
          <w:szCs w:val="18"/>
        </w:rPr>
        <w:t xml:space="preserve"> Contrato de Obra Pública firmado por el Departamento Ejecutivo Municipal y el Ministerio de Educación de la Provincia de Córdoba, respecto de la Obra: “Construcción de tres Aulas en Establecimiento Educativo “Domingo F. Sarmiento” en el marco del Programa Aurora,  el que se adjunta a la presente como Anexo I. </w:t>
      </w:r>
    </w:p>
    <w:p w:rsidR="005546C4" w:rsidRPr="00CC3406" w:rsidRDefault="005546C4" w:rsidP="00DD588A">
      <w:pPr>
        <w:autoSpaceDE w:val="0"/>
        <w:autoSpaceDN w:val="0"/>
        <w:adjustRightInd w:val="0"/>
        <w:jc w:val="both"/>
        <w:rPr>
          <w:color w:val="000000"/>
          <w:sz w:val="18"/>
          <w:szCs w:val="18"/>
        </w:rPr>
      </w:pPr>
      <w:r w:rsidRPr="00CC3406">
        <w:rPr>
          <w:color w:val="000000"/>
          <w:sz w:val="18"/>
          <w:szCs w:val="18"/>
        </w:rPr>
        <w:t xml:space="preserve"> </w:t>
      </w:r>
    </w:p>
    <w:p w:rsidR="005546C4" w:rsidRPr="00CC3406" w:rsidRDefault="005546C4" w:rsidP="00DD588A">
      <w:pPr>
        <w:autoSpaceDE w:val="0"/>
        <w:autoSpaceDN w:val="0"/>
        <w:adjustRightInd w:val="0"/>
        <w:jc w:val="both"/>
        <w:rPr>
          <w:color w:val="000000"/>
          <w:sz w:val="18"/>
          <w:szCs w:val="18"/>
        </w:rPr>
      </w:pPr>
      <w:r w:rsidRPr="00CC3406">
        <w:rPr>
          <w:b/>
          <w:bCs/>
          <w:color w:val="000000"/>
          <w:sz w:val="18"/>
          <w:szCs w:val="18"/>
        </w:rPr>
        <w:t xml:space="preserve">Artículo 2°: AUTORIZASE </w:t>
      </w:r>
      <w:r w:rsidRPr="00CC3406">
        <w:rPr>
          <w:color w:val="000000"/>
          <w:sz w:val="18"/>
          <w:szCs w:val="18"/>
        </w:rPr>
        <w:t xml:space="preserve">al Departamento Ejecutivo Municipal a suscribir toda documentación necesaria para la ejecución de la misma, de conformidad al Proyecto elaborado por la Dirección General de Infraestructura Escolar del Ministerio de Educación. </w:t>
      </w:r>
    </w:p>
    <w:p w:rsidR="005546C4" w:rsidRPr="00CC3406" w:rsidRDefault="005546C4" w:rsidP="00DD588A">
      <w:pPr>
        <w:autoSpaceDE w:val="0"/>
        <w:autoSpaceDN w:val="0"/>
        <w:adjustRightInd w:val="0"/>
        <w:jc w:val="both"/>
        <w:rPr>
          <w:color w:val="000000"/>
          <w:sz w:val="18"/>
          <w:szCs w:val="18"/>
        </w:rPr>
      </w:pPr>
    </w:p>
    <w:p w:rsidR="005546C4" w:rsidRPr="00CC3406" w:rsidRDefault="005546C4" w:rsidP="00DD588A">
      <w:pPr>
        <w:autoSpaceDE w:val="0"/>
        <w:autoSpaceDN w:val="0"/>
        <w:adjustRightInd w:val="0"/>
        <w:jc w:val="both"/>
        <w:rPr>
          <w:bCs/>
          <w:sz w:val="18"/>
          <w:szCs w:val="18"/>
        </w:rPr>
      </w:pPr>
      <w:r w:rsidRPr="00CC3406">
        <w:rPr>
          <w:b/>
          <w:bCs/>
          <w:sz w:val="18"/>
          <w:szCs w:val="18"/>
        </w:rPr>
        <w:t>Artículo 3°</w:t>
      </w:r>
      <w:r w:rsidRPr="00CC3406">
        <w:rPr>
          <w:sz w:val="18"/>
          <w:szCs w:val="18"/>
        </w:rPr>
        <w:t xml:space="preserve">: Cúmplase, comuníquese, publíquese, </w:t>
      </w:r>
      <w:r w:rsidR="00CC3406" w:rsidRPr="00CC3406">
        <w:rPr>
          <w:sz w:val="18"/>
          <w:szCs w:val="18"/>
        </w:rPr>
        <w:t>dese</w:t>
      </w:r>
      <w:r w:rsidRPr="00CC3406">
        <w:rPr>
          <w:sz w:val="18"/>
          <w:szCs w:val="18"/>
        </w:rPr>
        <w:t xml:space="preserve"> al D.E.M, al Registro Municipal y archívese</w:t>
      </w:r>
    </w:p>
    <w:p w:rsidR="0098588B" w:rsidRDefault="0098588B" w:rsidP="00DD588A">
      <w:pPr>
        <w:jc w:val="both"/>
        <w:rPr>
          <w:b/>
          <w:color w:val="000000"/>
          <w:sz w:val="18"/>
          <w:szCs w:val="18"/>
        </w:rPr>
      </w:pPr>
    </w:p>
    <w:p w:rsidR="005546C4" w:rsidRPr="0098588B" w:rsidRDefault="005546C4" w:rsidP="00DD588A">
      <w:pPr>
        <w:jc w:val="both"/>
        <w:rPr>
          <w:b/>
          <w:color w:val="000000"/>
          <w:sz w:val="18"/>
          <w:szCs w:val="18"/>
          <w:u w:val="single"/>
        </w:rPr>
      </w:pPr>
      <w:r w:rsidRPr="0098588B">
        <w:rPr>
          <w:b/>
          <w:color w:val="000000"/>
          <w:sz w:val="18"/>
          <w:szCs w:val="18"/>
          <w:u w:val="single"/>
        </w:rPr>
        <w:t xml:space="preserve">ORDENANZA 967/17   </w:t>
      </w:r>
      <w:r w:rsidR="0098588B">
        <w:rPr>
          <w:b/>
          <w:color w:val="000000"/>
          <w:sz w:val="18"/>
          <w:szCs w:val="18"/>
          <w:u w:val="single"/>
        </w:rPr>
        <w:t xml:space="preserve">         </w:t>
      </w:r>
      <w:r w:rsidRPr="0098588B">
        <w:rPr>
          <w:b/>
          <w:color w:val="000000"/>
          <w:sz w:val="18"/>
          <w:szCs w:val="18"/>
          <w:u w:val="single"/>
        </w:rPr>
        <w:t xml:space="preserve">   10/05/17</w:t>
      </w:r>
    </w:p>
    <w:p w:rsidR="0098588B" w:rsidRDefault="0098588B" w:rsidP="00DD588A">
      <w:pPr>
        <w:autoSpaceDE w:val="0"/>
        <w:autoSpaceDN w:val="0"/>
        <w:adjustRightInd w:val="0"/>
        <w:jc w:val="both"/>
        <w:rPr>
          <w:b/>
          <w:bCs/>
          <w:color w:val="000000"/>
          <w:sz w:val="18"/>
          <w:szCs w:val="18"/>
        </w:rPr>
      </w:pPr>
    </w:p>
    <w:p w:rsidR="005546C4" w:rsidRPr="00CC3406" w:rsidRDefault="005546C4" w:rsidP="00DD588A">
      <w:pPr>
        <w:autoSpaceDE w:val="0"/>
        <w:autoSpaceDN w:val="0"/>
        <w:adjustRightInd w:val="0"/>
        <w:jc w:val="both"/>
        <w:rPr>
          <w:color w:val="000000"/>
          <w:sz w:val="18"/>
          <w:szCs w:val="18"/>
        </w:rPr>
      </w:pPr>
      <w:r w:rsidRPr="00CC3406">
        <w:rPr>
          <w:b/>
          <w:bCs/>
          <w:color w:val="000000"/>
          <w:sz w:val="18"/>
          <w:szCs w:val="18"/>
        </w:rPr>
        <w:t xml:space="preserve">Artículo 1°: CONVALÍDESE </w:t>
      </w:r>
      <w:r w:rsidRPr="00CC3406">
        <w:rPr>
          <w:bCs/>
          <w:color w:val="000000"/>
          <w:sz w:val="18"/>
          <w:szCs w:val="18"/>
        </w:rPr>
        <w:t>el</w:t>
      </w:r>
      <w:r w:rsidRPr="00CC3406">
        <w:rPr>
          <w:color w:val="000000"/>
          <w:sz w:val="18"/>
          <w:szCs w:val="18"/>
        </w:rPr>
        <w:t xml:space="preserve"> Contrato de Obra Pública firmado por el Departamento Ejecutivo Municipal y el Ministerio de Educación de la Provincia de Córdoba, respecto de la Obra: </w:t>
      </w:r>
      <w:r w:rsidRPr="00CC3406">
        <w:rPr>
          <w:bCs/>
          <w:color w:val="000000"/>
          <w:sz w:val="18"/>
          <w:szCs w:val="18"/>
        </w:rPr>
        <w:t>“Construcción de un Aula en Establecimiento Educativo IPETyM  Nº 84 Jorge Vocos Lescano” en</w:t>
      </w:r>
      <w:r w:rsidRPr="00CC3406">
        <w:rPr>
          <w:color w:val="000000"/>
          <w:sz w:val="18"/>
          <w:szCs w:val="18"/>
        </w:rPr>
        <w:t xml:space="preserve"> el marco del Programa Aurora, el que se adjunta a la presente como Anexo I. </w:t>
      </w:r>
    </w:p>
    <w:p w:rsidR="005546C4" w:rsidRPr="00CC3406" w:rsidRDefault="005546C4" w:rsidP="00DD588A">
      <w:pPr>
        <w:autoSpaceDE w:val="0"/>
        <w:autoSpaceDN w:val="0"/>
        <w:adjustRightInd w:val="0"/>
        <w:jc w:val="both"/>
        <w:rPr>
          <w:color w:val="000000"/>
          <w:sz w:val="18"/>
          <w:szCs w:val="18"/>
        </w:rPr>
      </w:pPr>
      <w:r w:rsidRPr="00CC3406">
        <w:rPr>
          <w:b/>
          <w:bCs/>
          <w:color w:val="000000"/>
          <w:sz w:val="18"/>
          <w:szCs w:val="18"/>
        </w:rPr>
        <w:t xml:space="preserve">Artículo 2°: AUTORIZASE </w:t>
      </w:r>
      <w:r w:rsidRPr="00CC3406">
        <w:rPr>
          <w:color w:val="000000"/>
          <w:sz w:val="18"/>
          <w:szCs w:val="18"/>
        </w:rPr>
        <w:t xml:space="preserve">al Departamento Ejecutivo Municipal a suscribir toda documentación necesaria para la ejecución de la misma, de conformidad al Proyecto elaborado por la Dirección General de Infraestructura Escolar del Ministerio de Educación. </w:t>
      </w:r>
    </w:p>
    <w:p w:rsidR="005546C4" w:rsidRPr="00CC3406" w:rsidRDefault="005546C4" w:rsidP="00DD588A">
      <w:pPr>
        <w:autoSpaceDE w:val="0"/>
        <w:autoSpaceDN w:val="0"/>
        <w:adjustRightInd w:val="0"/>
        <w:jc w:val="both"/>
        <w:rPr>
          <w:sz w:val="18"/>
          <w:szCs w:val="18"/>
        </w:rPr>
      </w:pPr>
      <w:r w:rsidRPr="00CC3406">
        <w:rPr>
          <w:b/>
          <w:bCs/>
          <w:sz w:val="18"/>
          <w:szCs w:val="18"/>
        </w:rPr>
        <w:t>Artículo 3°</w:t>
      </w:r>
      <w:r w:rsidRPr="00CC3406">
        <w:rPr>
          <w:sz w:val="18"/>
          <w:szCs w:val="18"/>
        </w:rPr>
        <w:t xml:space="preserve">: Cúmplase, comuníquese, publíquese, </w:t>
      </w:r>
      <w:r w:rsidR="00CC3406" w:rsidRPr="00CC3406">
        <w:rPr>
          <w:sz w:val="18"/>
          <w:szCs w:val="18"/>
        </w:rPr>
        <w:t>dese</w:t>
      </w:r>
      <w:r w:rsidRPr="00CC3406">
        <w:rPr>
          <w:sz w:val="18"/>
          <w:szCs w:val="18"/>
        </w:rPr>
        <w:t xml:space="preserve"> al D.E.M, al Registro Municipal y archívese</w:t>
      </w:r>
    </w:p>
    <w:p w:rsidR="005546C4" w:rsidRPr="00CC3406" w:rsidRDefault="005546C4" w:rsidP="00DD588A">
      <w:pPr>
        <w:autoSpaceDE w:val="0"/>
        <w:autoSpaceDN w:val="0"/>
        <w:adjustRightInd w:val="0"/>
        <w:jc w:val="both"/>
        <w:rPr>
          <w:bCs/>
          <w:sz w:val="18"/>
          <w:szCs w:val="18"/>
        </w:rPr>
      </w:pPr>
    </w:p>
    <w:p w:rsidR="005546C4" w:rsidRPr="0098588B" w:rsidRDefault="005546C4" w:rsidP="00293AB7">
      <w:pPr>
        <w:jc w:val="both"/>
        <w:rPr>
          <w:b/>
          <w:color w:val="000000"/>
          <w:sz w:val="18"/>
          <w:szCs w:val="18"/>
          <w:u w:val="single"/>
        </w:rPr>
      </w:pPr>
      <w:r w:rsidRPr="0098588B">
        <w:rPr>
          <w:b/>
          <w:color w:val="000000"/>
          <w:sz w:val="18"/>
          <w:szCs w:val="18"/>
          <w:u w:val="single"/>
        </w:rPr>
        <w:t xml:space="preserve">ORDENANZA 968/17   </w:t>
      </w:r>
      <w:r w:rsidR="0098588B">
        <w:rPr>
          <w:b/>
          <w:color w:val="000000"/>
          <w:sz w:val="18"/>
          <w:szCs w:val="18"/>
          <w:u w:val="single"/>
        </w:rPr>
        <w:t xml:space="preserve">         </w:t>
      </w:r>
      <w:r w:rsidRPr="0098588B">
        <w:rPr>
          <w:b/>
          <w:color w:val="000000"/>
          <w:sz w:val="18"/>
          <w:szCs w:val="18"/>
          <w:u w:val="single"/>
        </w:rPr>
        <w:t xml:space="preserve">   10/05/17</w:t>
      </w:r>
    </w:p>
    <w:p w:rsidR="005546C4" w:rsidRPr="00CC3406" w:rsidRDefault="005546C4" w:rsidP="00751774">
      <w:pPr>
        <w:pBdr>
          <w:top w:val="single" w:sz="4" w:space="1" w:color="auto"/>
        </w:pBdr>
        <w:jc w:val="both"/>
        <w:rPr>
          <w:b/>
          <w:color w:val="000000"/>
          <w:sz w:val="18"/>
          <w:szCs w:val="18"/>
        </w:rPr>
      </w:pPr>
    </w:p>
    <w:p w:rsidR="005546C4" w:rsidRPr="00751774" w:rsidRDefault="00751774" w:rsidP="00751774">
      <w:pPr>
        <w:pStyle w:val="Ttulo"/>
        <w:pBdr>
          <w:top w:val="none" w:sz="0" w:space="0" w:color="auto"/>
          <w:bottom w:val="none" w:sz="0" w:space="0" w:color="auto"/>
          <w:right w:val="none" w:sz="0" w:space="0" w:color="auto"/>
        </w:pBdr>
        <w:jc w:val="both"/>
        <w:rPr>
          <w:b w:val="0"/>
          <w:sz w:val="18"/>
          <w:szCs w:val="18"/>
        </w:rPr>
      </w:pPr>
      <w:r>
        <w:rPr>
          <w:sz w:val="18"/>
          <w:szCs w:val="18"/>
        </w:rPr>
        <w:t xml:space="preserve">Articulo </w:t>
      </w:r>
      <w:r w:rsidRPr="00CC3406">
        <w:rPr>
          <w:color w:val="000000"/>
          <w:sz w:val="18"/>
          <w:szCs w:val="18"/>
        </w:rPr>
        <w:t>1°</w:t>
      </w:r>
      <w:r>
        <w:rPr>
          <w:color w:val="000000"/>
          <w:sz w:val="18"/>
          <w:szCs w:val="18"/>
        </w:rPr>
        <w:t xml:space="preserve"> - </w:t>
      </w:r>
      <w:r w:rsidR="005546C4" w:rsidRPr="00751774">
        <w:rPr>
          <w:sz w:val="18"/>
          <w:szCs w:val="18"/>
        </w:rPr>
        <w:t>FACÚLTASE</w:t>
      </w:r>
      <w:r w:rsidR="005546C4" w:rsidRPr="00751774">
        <w:rPr>
          <w:b w:val="0"/>
          <w:sz w:val="18"/>
          <w:szCs w:val="18"/>
        </w:rPr>
        <w:t xml:space="preserve"> al Departamento Ejecutivo Municipal para que gestione y tome del </w:t>
      </w:r>
      <w:r w:rsidR="005546C4" w:rsidRPr="00751774">
        <w:rPr>
          <w:sz w:val="18"/>
          <w:szCs w:val="18"/>
        </w:rPr>
        <w:t>FONDO DE DESARROLLO URBANO</w:t>
      </w:r>
      <w:r w:rsidR="005546C4" w:rsidRPr="00751774">
        <w:rPr>
          <w:b w:val="0"/>
          <w:sz w:val="18"/>
          <w:szCs w:val="18"/>
        </w:rPr>
        <w:t>, un préstamo de hasta Pesos Un Millón Setecientos Mil ($ 1.700.000) con destino a la ejecución del Proyecto aprobado por Ordenanza 955/17 “Cordón Cuneta y Badenes Calle Jujuy y Mendoza”.</w:t>
      </w:r>
    </w:p>
    <w:p w:rsidR="005546C4" w:rsidRPr="00CC3406" w:rsidRDefault="005546C4" w:rsidP="00751774">
      <w:pPr>
        <w:pStyle w:val="Ttulo"/>
        <w:pBdr>
          <w:top w:val="none" w:sz="0" w:space="0" w:color="auto"/>
          <w:bottom w:val="none" w:sz="0" w:space="0" w:color="auto"/>
          <w:right w:val="none" w:sz="0" w:space="0" w:color="auto"/>
        </w:pBdr>
        <w:jc w:val="both"/>
        <w:rPr>
          <w:sz w:val="18"/>
          <w:szCs w:val="18"/>
        </w:rPr>
      </w:pPr>
    </w:p>
    <w:p w:rsidR="0098588B" w:rsidRDefault="0098588B" w:rsidP="00751774">
      <w:pPr>
        <w:tabs>
          <w:tab w:val="left" w:pos="940"/>
        </w:tabs>
        <w:jc w:val="both"/>
        <w:rPr>
          <w:b/>
          <w:sz w:val="18"/>
          <w:szCs w:val="18"/>
        </w:rPr>
      </w:pPr>
    </w:p>
    <w:p w:rsidR="005546C4" w:rsidRPr="00CC3406" w:rsidRDefault="005546C4" w:rsidP="00057F09">
      <w:pPr>
        <w:tabs>
          <w:tab w:val="left" w:pos="940"/>
        </w:tabs>
        <w:jc w:val="both"/>
        <w:rPr>
          <w:sz w:val="18"/>
          <w:szCs w:val="18"/>
        </w:rPr>
      </w:pPr>
      <w:r w:rsidRPr="00CC3406">
        <w:rPr>
          <w:b/>
          <w:sz w:val="18"/>
          <w:szCs w:val="18"/>
        </w:rPr>
        <w:t xml:space="preserve">Articulo 2º- </w:t>
      </w:r>
      <w:r w:rsidRPr="00CC3406">
        <w:rPr>
          <w:sz w:val="18"/>
          <w:szCs w:val="18"/>
        </w:rPr>
        <w:t xml:space="preserve">FACÚLTASE al Departamento Ejecutivo para que, en pago del crédito, ceda al FONDO DE </w:t>
      </w:r>
      <w:r w:rsidRPr="00CC3406">
        <w:rPr>
          <w:sz w:val="18"/>
          <w:szCs w:val="18"/>
        </w:rPr>
        <w:lastRenderedPageBreak/>
        <w:t>DESARROLLO URBANO, de la coparticipación que mensualmente corresponda al Municipio en los impuestos provinciales, hasta  la suma de Pesos Cincuenta y Seis Mil Seiscientos Sesenta y Seis con  Sesenta y Siete Centavos ($ 56.666,67.-) mensuales, durante el término de Treinta meses (30).</w:t>
      </w:r>
    </w:p>
    <w:p w:rsidR="005546C4" w:rsidRPr="00CC3406" w:rsidRDefault="005546C4" w:rsidP="00057F09">
      <w:pPr>
        <w:tabs>
          <w:tab w:val="left" w:pos="940"/>
        </w:tabs>
        <w:jc w:val="both"/>
        <w:rPr>
          <w:b/>
          <w:sz w:val="18"/>
          <w:szCs w:val="18"/>
        </w:rPr>
      </w:pPr>
    </w:p>
    <w:p w:rsidR="005546C4" w:rsidRPr="00CC3406" w:rsidRDefault="005546C4" w:rsidP="00057F09">
      <w:pPr>
        <w:tabs>
          <w:tab w:val="left" w:pos="940"/>
        </w:tabs>
        <w:jc w:val="both"/>
        <w:rPr>
          <w:b/>
          <w:sz w:val="18"/>
          <w:szCs w:val="18"/>
        </w:rPr>
      </w:pPr>
      <w:r w:rsidRPr="00CC3406">
        <w:rPr>
          <w:b/>
          <w:sz w:val="18"/>
          <w:szCs w:val="18"/>
        </w:rPr>
        <w:t xml:space="preserve">Articulo 3º- </w:t>
      </w:r>
      <w:r w:rsidRPr="00CC3406">
        <w:rPr>
          <w:sz w:val="18"/>
          <w:szCs w:val="18"/>
        </w:rPr>
        <w:t>El Departamento Ejecutivo deberá notificar formalmente a la Provincia de la cesión de la coparticipación, anoticiándola de que, en mérito a tal cesión, deberá mensualmente pagarse la suma cedida directamente al Fondo Permanente.</w:t>
      </w:r>
    </w:p>
    <w:p w:rsidR="005546C4" w:rsidRPr="00CC3406" w:rsidRDefault="005546C4" w:rsidP="00057F09">
      <w:pPr>
        <w:tabs>
          <w:tab w:val="left" w:pos="940"/>
        </w:tabs>
        <w:jc w:val="both"/>
        <w:rPr>
          <w:b/>
          <w:sz w:val="18"/>
          <w:szCs w:val="18"/>
        </w:rPr>
      </w:pPr>
    </w:p>
    <w:p w:rsidR="005546C4" w:rsidRPr="00CC3406" w:rsidRDefault="005546C4" w:rsidP="00057F09">
      <w:pPr>
        <w:tabs>
          <w:tab w:val="left" w:pos="940"/>
        </w:tabs>
        <w:jc w:val="both"/>
        <w:rPr>
          <w:b/>
          <w:sz w:val="18"/>
          <w:szCs w:val="18"/>
        </w:rPr>
      </w:pPr>
      <w:r w:rsidRPr="00CC3406">
        <w:rPr>
          <w:b/>
          <w:sz w:val="18"/>
          <w:szCs w:val="18"/>
        </w:rPr>
        <w:t xml:space="preserve">Articulo 4º- </w:t>
      </w:r>
      <w:r w:rsidRPr="00CC3406">
        <w:rPr>
          <w:sz w:val="18"/>
          <w:szCs w:val="18"/>
        </w:rPr>
        <w:t>FACÚLTASE al Departamento Ejecutivo para que garantice la existencia y cobrabilidad del crédito tomado, con los recursos del Municipio provenientes de otras fuentes que no sean la coparticipación en los impuestos provinciales.</w:t>
      </w:r>
    </w:p>
    <w:p w:rsidR="005546C4" w:rsidRPr="00CC3406" w:rsidRDefault="005546C4" w:rsidP="00057F09">
      <w:pPr>
        <w:tabs>
          <w:tab w:val="left" w:pos="940"/>
        </w:tabs>
        <w:jc w:val="both"/>
        <w:rPr>
          <w:b/>
          <w:sz w:val="18"/>
          <w:szCs w:val="18"/>
        </w:rPr>
      </w:pPr>
    </w:p>
    <w:p w:rsidR="005546C4" w:rsidRPr="00CC3406" w:rsidRDefault="005546C4" w:rsidP="00057F09">
      <w:pPr>
        <w:tabs>
          <w:tab w:val="left" w:pos="940"/>
        </w:tabs>
        <w:jc w:val="both"/>
        <w:rPr>
          <w:b/>
          <w:sz w:val="18"/>
          <w:szCs w:val="18"/>
        </w:rPr>
      </w:pPr>
      <w:r w:rsidRPr="00CC3406">
        <w:rPr>
          <w:b/>
          <w:sz w:val="18"/>
          <w:szCs w:val="18"/>
        </w:rPr>
        <w:t xml:space="preserve">Articulo 5º- </w:t>
      </w:r>
      <w:r w:rsidRPr="00CC3406">
        <w:rPr>
          <w:sz w:val="18"/>
          <w:szCs w:val="18"/>
        </w:rPr>
        <w:t>El Departamento Ejecutivo informará al Concejo Deliberante y al MINISTERIO DE GOBIERNO DE CÓRDOBA, SECRETARIA DE ASUNTOS MUNICIPALES E INSTITUCIONALES - FONDO DE DESARROLLO URBANO, antes del día diez de cada mes, el estado de ejecución de los proyectos aprobados en el artículo 1º y al mismo tiempo y ante los mismos organismos, rendirá cuenta documentada de la utilización de los fondos tomados.</w:t>
      </w:r>
    </w:p>
    <w:p w:rsidR="005546C4" w:rsidRPr="00CC3406" w:rsidRDefault="005546C4" w:rsidP="00057F09">
      <w:pPr>
        <w:jc w:val="both"/>
        <w:rPr>
          <w:sz w:val="18"/>
          <w:szCs w:val="18"/>
        </w:rPr>
      </w:pPr>
      <w:r w:rsidRPr="00CC3406">
        <w:rPr>
          <w:b/>
          <w:sz w:val="18"/>
          <w:szCs w:val="18"/>
        </w:rPr>
        <w:t xml:space="preserve">Articulo 6º- </w:t>
      </w:r>
      <w:r w:rsidRPr="00CC3406">
        <w:rPr>
          <w:sz w:val="18"/>
          <w:szCs w:val="18"/>
        </w:rPr>
        <w:t xml:space="preserve">Cúmplase, comuníquese, publíquese, </w:t>
      </w:r>
      <w:r w:rsidR="00CC3406" w:rsidRPr="00CC3406">
        <w:rPr>
          <w:sz w:val="18"/>
          <w:szCs w:val="18"/>
        </w:rPr>
        <w:t>dese</w:t>
      </w:r>
      <w:r w:rsidRPr="00CC3406">
        <w:rPr>
          <w:sz w:val="18"/>
          <w:szCs w:val="18"/>
        </w:rPr>
        <w:t xml:space="preserve"> al D.E.M, al Registro Municipal y archívese. </w:t>
      </w:r>
    </w:p>
    <w:p w:rsidR="005546C4" w:rsidRPr="00CC3406" w:rsidRDefault="005546C4" w:rsidP="00057F09">
      <w:pPr>
        <w:jc w:val="both"/>
        <w:rPr>
          <w:b/>
          <w:sz w:val="18"/>
          <w:szCs w:val="18"/>
        </w:rPr>
      </w:pPr>
    </w:p>
    <w:p w:rsidR="005546C4" w:rsidRPr="0098588B" w:rsidRDefault="005546C4" w:rsidP="00057F09">
      <w:pPr>
        <w:jc w:val="both"/>
        <w:rPr>
          <w:b/>
          <w:sz w:val="18"/>
          <w:szCs w:val="18"/>
          <w:u w:val="single"/>
        </w:rPr>
      </w:pPr>
      <w:r w:rsidRPr="0098588B">
        <w:rPr>
          <w:b/>
          <w:sz w:val="18"/>
          <w:szCs w:val="18"/>
          <w:u w:val="single"/>
        </w:rPr>
        <w:t xml:space="preserve">ORDENANZA 969/17   </w:t>
      </w:r>
      <w:r w:rsidR="0098588B">
        <w:rPr>
          <w:b/>
          <w:sz w:val="18"/>
          <w:szCs w:val="18"/>
          <w:u w:val="single"/>
        </w:rPr>
        <w:t xml:space="preserve">     </w:t>
      </w:r>
      <w:r w:rsidRPr="0098588B">
        <w:rPr>
          <w:b/>
          <w:sz w:val="18"/>
          <w:szCs w:val="18"/>
          <w:u w:val="single"/>
        </w:rPr>
        <w:t xml:space="preserve">        10/05/17   </w:t>
      </w:r>
    </w:p>
    <w:p w:rsidR="005546C4" w:rsidRPr="00CC3406" w:rsidRDefault="005546C4" w:rsidP="00057F09">
      <w:pPr>
        <w:jc w:val="both"/>
        <w:rPr>
          <w:b/>
          <w:color w:val="000000"/>
          <w:sz w:val="18"/>
          <w:szCs w:val="18"/>
        </w:rPr>
      </w:pPr>
      <w:r w:rsidRPr="00CC3406">
        <w:rPr>
          <w:b/>
          <w:sz w:val="18"/>
          <w:szCs w:val="18"/>
        </w:rPr>
        <w:t xml:space="preserve">        </w:t>
      </w:r>
      <w:r w:rsidRPr="00CC3406">
        <w:rPr>
          <w:b/>
          <w:color w:val="000000"/>
          <w:sz w:val="18"/>
          <w:szCs w:val="18"/>
        </w:rPr>
        <w:t xml:space="preserve"> </w:t>
      </w:r>
    </w:p>
    <w:p w:rsidR="005546C4" w:rsidRPr="00CC3406" w:rsidRDefault="005546C4" w:rsidP="006842CD">
      <w:pPr>
        <w:jc w:val="both"/>
        <w:rPr>
          <w:sz w:val="18"/>
          <w:szCs w:val="18"/>
        </w:rPr>
      </w:pPr>
      <w:r w:rsidRPr="00CC3406">
        <w:rPr>
          <w:b/>
          <w:sz w:val="18"/>
          <w:szCs w:val="18"/>
        </w:rPr>
        <w:t xml:space="preserve">Artículo 1º- Modificar </w:t>
      </w:r>
      <w:r w:rsidRPr="00CC3406">
        <w:rPr>
          <w:sz w:val="18"/>
          <w:szCs w:val="18"/>
        </w:rPr>
        <w:t>el Anexo I de la Ordenanza 233/04, y sus modificatorias, el que quedara redactado de la siguiente manera:</w:t>
      </w:r>
    </w:p>
    <w:p w:rsidR="005546C4" w:rsidRPr="00CC3406" w:rsidRDefault="005546C4" w:rsidP="006842CD">
      <w:pPr>
        <w:jc w:val="both"/>
        <w:rPr>
          <w:sz w:val="18"/>
          <w:szCs w:val="18"/>
        </w:rPr>
      </w:pPr>
      <w:r w:rsidRPr="00CC3406">
        <w:rPr>
          <w:sz w:val="18"/>
          <w:szCs w:val="18"/>
        </w:rPr>
        <w:t xml:space="preserve">“ANEXO I </w:t>
      </w:r>
    </w:p>
    <w:p w:rsidR="005546C4" w:rsidRPr="00CC3406" w:rsidRDefault="005546C4" w:rsidP="006842CD">
      <w:pPr>
        <w:jc w:val="both"/>
        <w:rPr>
          <w:sz w:val="18"/>
          <w:szCs w:val="18"/>
        </w:rPr>
      </w:pPr>
      <w:r w:rsidRPr="00CC3406">
        <w:rPr>
          <w:sz w:val="18"/>
          <w:szCs w:val="18"/>
        </w:rPr>
        <w:t>LOTEO BARRIO EL PARADOR DE TANTI</w:t>
      </w:r>
    </w:p>
    <w:p w:rsidR="005546C4" w:rsidRPr="00CC3406" w:rsidRDefault="005546C4" w:rsidP="006842CD">
      <w:pPr>
        <w:jc w:val="both"/>
        <w:rPr>
          <w:sz w:val="18"/>
          <w:szCs w:val="18"/>
        </w:rPr>
      </w:pPr>
      <w:r w:rsidRPr="00CC3406">
        <w:rPr>
          <w:sz w:val="18"/>
          <w:szCs w:val="18"/>
        </w:rPr>
        <w:t xml:space="preserve">MARCOS A. BERRINI Y A.D.R.A S.R.L </w:t>
      </w:r>
    </w:p>
    <w:p w:rsidR="005546C4" w:rsidRPr="00CC3406" w:rsidRDefault="005546C4" w:rsidP="006842CD">
      <w:pPr>
        <w:jc w:val="both"/>
        <w:rPr>
          <w:sz w:val="18"/>
          <w:szCs w:val="18"/>
        </w:rPr>
      </w:pPr>
      <w:r w:rsidRPr="00CC3406">
        <w:rPr>
          <w:sz w:val="18"/>
          <w:szCs w:val="18"/>
        </w:rPr>
        <w:t xml:space="preserve">ROBERTO ANTONIO AYDUH Y A.D.R.A  S.R.L” </w:t>
      </w:r>
    </w:p>
    <w:p w:rsidR="005546C4" w:rsidRPr="00CC3406" w:rsidRDefault="005546C4" w:rsidP="006842CD">
      <w:pPr>
        <w:jc w:val="both"/>
        <w:rPr>
          <w:sz w:val="18"/>
          <w:szCs w:val="18"/>
        </w:rPr>
      </w:pPr>
      <w:r w:rsidRPr="00CC3406">
        <w:rPr>
          <w:b/>
          <w:sz w:val="18"/>
          <w:szCs w:val="18"/>
        </w:rPr>
        <w:t>Artículo 2º- C</w:t>
      </w:r>
      <w:r w:rsidRPr="00CC3406">
        <w:rPr>
          <w:sz w:val="18"/>
          <w:szCs w:val="18"/>
        </w:rPr>
        <w:t xml:space="preserve">úmplase, comuníquese, publíquese, </w:t>
      </w:r>
      <w:r w:rsidR="00CC3406" w:rsidRPr="00CC3406">
        <w:rPr>
          <w:sz w:val="18"/>
          <w:szCs w:val="18"/>
        </w:rPr>
        <w:t>dese</w:t>
      </w:r>
      <w:r w:rsidRPr="00CC3406">
        <w:rPr>
          <w:sz w:val="18"/>
          <w:szCs w:val="18"/>
        </w:rPr>
        <w:t xml:space="preserve"> al D.E.M, al Registro Municipal y archívese.</w:t>
      </w:r>
    </w:p>
    <w:p w:rsidR="005546C4" w:rsidRPr="00CC3406" w:rsidRDefault="005546C4" w:rsidP="006842CD">
      <w:pPr>
        <w:jc w:val="both"/>
        <w:rPr>
          <w:sz w:val="18"/>
          <w:szCs w:val="18"/>
        </w:rPr>
      </w:pPr>
    </w:p>
    <w:p w:rsidR="005546C4" w:rsidRPr="0098588B" w:rsidRDefault="005546C4" w:rsidP="00227FE7">
      <w:pPr>
        <w:jc w:val="both"/>
        <w:rPr>
          <w:b/>
          <w:sz w:val="18"/>
          <w:szCs w:val="18"/>
          <w:u w:val="single"/>
        </w:rPr>
      </w:pPr>
      <w:r w:rsidRPr="0098588B">
        <w:rPr>
          <w:b/>
          <w:sz w:val="18"/>
          <w:szCs w:val="18"/>
          <w:u w:val="single"/>
        </w:rPr>
        <w:t xml:space="preserve">ORDENANZA 970/17         </w:t>
      </w:r>
      <w:r w:rsidR="0098588B">
        <w:rPr>
          <w:b/>
          <w:sz w:val="18"/>
          <w:szCs w:val="18"/>
          <w:u w:val="single"/>
        </w:rPr>
        <w:t xml:space="preserve">     </w:t>
      </w:r>
      <w:r w:rsidRPr="0098588B">
        <w:rPr>
          <w:b/>
          <w:sz w:val="18"/>
          <w:szCs w:val="18"/>
          <w:u w:val="single"/>
        </w:rPr>
        <w:t xml:space="preserve">  10/05/17   </w:t>
      </w:r>
    </w:p>
    <w:p w:rsidR="005546C4" w:rsidRPr="00CC3406" w:rsidRDefault="005546C4" w:rsidP="006842CD">
      <w:pPr>
        <w:jc w:val="both"/>
        <w:rPr>
          <w:sz w:val="18"/>
          <w:szCs w:val="18"/>
        </w:rPr>
      </w:pPr>
    </w:p>
    <w:p w:rsidR="005546C4" w:rsidRPr="00CC3406" w:rsidRDefault="005546C4" w:rsidP="00227FE7">
      <w:pPr>
        <w:tabs>
          <w:tab w:val="left" w:pos="8505"/>
        </w:tabs>
        <w:jc w:val="both"/>
        <w:rPr>
          <w:sz w:val="18"/>
          <w:szCs w:val="18"/>
        </w:rPr>
      </w:pPr>
      <w:r w:rsidRPr="00CC3406">
        <w:rPr>
          <w:b/>
          <w:sz w:val="18"/>
          <w:szCs w:val="18"/>
        </w:rPr>
        <w:t xml:space="preserve">Artículo 1º- DECLÁRASE </w:t>
      </w:r>
      <w:r w:rsidRPr="00CC3406">
        <w:rPr>
          <w:sz w:val="18"/>
          <w:szCs w:val="18"/>
        </w:rPr>
        <w:t xml:space="preserve">de Interés Público y  Pago Obligatorio la obra de pavimento articulado para la calle Corrientes de esta Localidad, todo conforme memoria descriptiva que se incorpora a la presente Ordenanza como Anexo I. </w:t>
      </w:r>
    </w:p>
    <w:p w:rsidR="005546C4" w:rsidRPr="00CC3406" w:rsidRDefault="005546C4" w:rsidP="00227FE7">
      <w:pPr>
        <w:tabs>
          <w:tab w:val="left" w:pos="8505"/>
        </w:tabs>
        <w:jc w:val="both"/>
        <w:rPr>
          <w:sz w:val="18"/>
          <w:szCs w:val="18"/>
        </w:rPr>
      </w:pPr>
    </w:p>
    <w:p w:rsidR="005546C4" w:rsidRPr="00CC3406" w:rsidRDefault="005546C4" w:rsidP="00227FE7">
      <w:pPr>
        <w:tabs>
          <w:tab w:val="left" w:pos="8505"/>
        </w:tabs>
        <w:jc w:val="both"/>
        <w:rPr>
          <w:b/>
          <w:sz w:val="18"/>
          <w:szCs w:val="18"/>
        </w:rPr>
      </w:pPr>
      <w:r w:rsidRPr="00CC3406">
        <w:rPr>
          <w:b/>
          <w:sz w:val="18"/>
          <w:szCs w:val="18"/>
        </w:rPr>
        <w:t xml:space="preserve">Artículo 2º- ESTABLÉCESE </w:t>
      </w:r>
      <w:r w:rsidRPr="00CC3406">
        <w:rPr>
          <w:sz w:val="18"/>
          <w:szCs w:val="18"/>
        </w:rPr>
        <w:t>un Valor por Metro cuadrado de la Contribución por Mejoras en la suma de pesos ochocientos dos ($ 802.00-) por metro cuadrado todo conforme a memoria descriptiva adjuntada en la presente, que tendrá la siguiente forma de pago</w:t>
      </w:r>
    </w:p>
    <w:p w:rsidR="005546C4" w:rsidRPr="00CC3406" w:rsidRDefault="005546C4" w:rsidP="00227FE7">
      <w:pPr>
        <w:tabs>
          <w:tab w:val="left" w:pos="8505"/>
        </w:tabs>
        <w:jc w:val="both"/>
        <w:rPr>
          <w:b/>
          <w:sz w:val="18"/>
          <w:szCs w:val="18"/>
        </w:rPr>
      </w:pPr>
    </w:p>
    <w:p w:rsidR="005546C4" w:rsidRPr="00CC3406" w:rsidRDefault="005546C4" w:rsidP="00227FE7">
      <w:pPr>
        <w:tabs>
          <w:tab w:val="left" w:pos="8505"/>
        </w:tabs>
        <w:rPr>
          <w:sz w:val="18"/>
          <w:szCs w:val="18"/>
        </w:rPr>
      </w:pPr>
      <w:r w:rsidRPr="00CC3406">
        <w:rPr>
          <w:b/>
          <w:sz w:val="18"/>
          <w:szCs w:val="18"/>
        </w:rPr>
        <w:t xml:space="preserve">      - </w:t>
      </w:r>
      <w:r w:rsidRPr="00CC3406">
        <w:rPr>
          <w:sz w:val="18"/>
          <w:szCs w:val="18"/>
        </w:rPr>
        <w:t>El</w:t>
      </w:r>
      <w:r w:rsidRPr="00CC3406">
        <w:rPr>
          <w:b/>
          <w:sz w:val="18"/>
          <w:szCs w:val="18"/>
        </w:rPr>
        <w:t xml:space="preserve"> </w:t>
      </w:r>
      <w:r w:rsidRPr="00CC3406">
        <w:rPr>
          <w:sz w:val="18"/>
          <w:szCs w:val="18"/>
        </w:rPr>
        <w:t>régimen de pago a aplicar será de la siguiente manera:</w:t>
      </w:r>
    </w:p>
    <w:p w:rsidR="005546C4" w:rsidRPr="00CC3406" w:rsidRDefault="005546C4" w:rsidP="00227FE7">
      <w:pPr>
        <w:tabs>
          <w:tab w:val="left" w:pos="8505"/>
        </w:tabs>
        <w:jc w:val="both"/>
        <w:rPr>
          <w:sz w:val="18"/>
          <w:szCs w:val="18"/>
        </w:rPr>
      </w:pPr>
    </w:p>
    <w:p w:rsidR="005546C4" w:rsidRPr="00CC3406" w:rsidRDefault="005546C4" w:rsidP="00227FE7">
      <w:pPr>
        <w:numPr>
          <w:ilvl w:val="0"/>
          <w:numId w:val="9"/>
        </w:numPr>
        <w:tabs>
          <w:tab w:val="left" w:pos="8505"/>
        </w:tabs>
        <w:jc w:val="both"/>
        <w:rPr>
          <w:sz w:val="18"/>
          <w:szCs w:val="18"/>
        </w:rPr>
      </w:pPr>
      <w:r w:rsidRPr="00CC3406">
        <w:rPr>
          <w:b/>
          <w:sz w:val="18"/>
          <w:szCs w:val="18"/>
        </w:rPr>
        <w:t>Pago de Contado</w:t>
      </w:r>
      <w:r w:rsidRPr="00CC3406">
        <w:rPr>
          <w:sz w:val="18"/>
          <w:szCs w:val="18"/>
        </w:rPr>
        <w:t>: Hasta los treinta días de finalizada la obra el contribuyente gozará de un descuento del 15% sobre el monto del total de la misma.</w:t>
      </w:r>
    </w:p>
    <w:p w:rsidR="005546C4" w:rsidRPr="00CC3406" w:rsidRDefault="005546C4" w:rsidP="00227FE7">
      <w:pPr>
        <w:tabs>
          <w:tab w:val="left" w:pos="8505"/>
        </w:tabs>
        <w:ind w:left="360"/>
        <w:jc w:val="both"/>
        <w:rPr>
          <w:sz w:val="18"/>
          <w:szCs w:val="18"/>
        </w:rPr>
      </w:pPr>
    </w:p>
    <w:p w:rsidR="005546C4" w:rsidRPr="00CC3406" w:rsidRDefault="005546C4" w:rsidP="00227FE7">
      <w:pPr>
        <w:numPr>
          <w:ilvl w:val="0"/>
          <w:numId w:val="9"/>
        </w:numPr>
        <w:tabs>
          <w:tab w:val="left" w:pos="8505"/>
        </w:tabs>
        <w:jc w:val="both"/>
        <w:rPr>
          <w:sz w:val="18"/>
          <w:szCs w:val="18"/>
        </w:rPr>
      </w:pPr>
      <w:r w:rsidRPr="00CC3406">
        <w:rPr>
          <w:b/>
          <w:sz w:val="18"/>
          <w:szCs w:val="18"/>
        </w:rPr>
        <w:t>Pago en cuotas</w:t>
      </w:r>
      <w:r w:rsidRPr="00CC3406">
        <w:rPr>
          <w:sz w:val="18"/>
          <w:szCs w:val="18"/>
        </w:rPr>
        <w:t xml:space="preserve"> : Adhesión hasta los treinta días de finalizada la obra:</w:t>
      </w:r>
    </w:p>
    <w:p w:rsidR="005546C4" w:rsidRPr="00CC3406" w:rsidRDefault="005546C4" w:rsidP="00227FE7">
      <w:pPr>
        <w:numPr>
          <w:ilvl w:val="0"/>
          <w:numId w:val="10"/>
        </w:numPr>
        <w:tabs>
          <w:tab w:val="left" w:pos="8505"/>
        </w:tabs>
        <w:jc w:val="both"/>
        <w:rPr>
          <w:sz w:val="18"/>
          <w:szCs w:val="18"/>
        </w:rPr>
      </w:pPr>
      <w:r w:rsidRPr="00CC3406">
        <w:rPr>
          <w:sz w:val="18"/>
          <w:szCs w:val="18"/>
        </w:rPr>
        <w:t xml:space="preserve">Plan de 6 cuotas mensuales, iguales y consecutivas sin interés de financiación. </w:t>
      </w:r>
    </w:p>
    <w:p w:rsidR="005546C4" w:rsidRPr="00CC3406" w:rsidRDefault="005546C4" w:rsidP="00227FE7">
      <w:pPr>
        <w:numPr>
          <w:ilvl w:val="0"/>
          <w:numId w:val="10"/>
        </w:numPr>
        <w:tabs>
          <w:tab w:val="left" w:pos="8505"/>
        </w:tabs>
        <w:jc w:val="both"/>
        <w:rPr>
          <w:sz w:val="18"/>
          <w:szCs w:val="18"/>
        </w:rPr>
      </w:pPr>
      <w:r w:rsidRPr="00CC3406">
        <w:rPr>
          <w:sz w:val="18"/>
          <w:szCs w:val="18"/>
        </w:rPr>
        <w:lastRenderedPageBreak/>
        <w:t>Plan de 12 cuotas con una tasa de interés del 2,0 % mensual sobre saldo.</w:t>
      </w:r>
    </w:p>
    <w:p w:rsidR="005546C4" w:rsidRPr="00CC3406" w:rsidRDefault="005546C4" w:rsidP="00227FE7">
      <w:pPr>
        <w:numPr>
          <w:ilvl w:val="0"/>
          <w:numId w:val="10"/>
        </w:numPr>
        <w:tabs>
          <w:tab w:val="left" w:pos="8505"/>
        </w:tabs>
        <w:jc w:val="both"/>
        <w:rPr>
          <w:sz w:val="18"/>
          <w:szCs w:val="18"/>
        </w:rPr>
      </w:pPr>
      <w:r w:rsidRPr="00CC3406">
        <w:rPr>
          <w:sz w:val="18"/>
          <w:szCs w:val="18"/>
        </w:rPr>
        <w:t>Plan de 18 cuotas con una tasa de interés del 2,5 % mensual sobre saldo.</w:t>
      </w:r>
    </w:p>
    <w:p w:rsidR="005546C4" w:rsidRPr="00CC3406" w:rsidRDefault="005546C4" w:rsidP="00227FE7">
      <w:pPr>
        <w:numPr>
          <w:ilvl w:val="0"/>
          <w:numId w:val="10"/>
        </w:numPr>
        <w:tabs>
          <w:tab w:val="left" w:pos="8505"/>
        </w:tabs>
        <w:jc w:val="both"/>
        <w:rPr>
          <w:sz w:val="18"/>
          <w:szCs w:val="18"/>
        </w:rPr>
      </w:pPr>
      <w:r w:rsidRPr="00CC3406">
        <w:rPr>
          <w:sz w:val="18"/>
          <w:szCs w:val="18"/>
        </w:rPr>
        <w:t xml:space="preserve">Plan de 24 cuotas con una tasa de interés del 3,0 % mensual sobre saldo. </w:t>
      </w:r>
    </w:p>
    <w:p w:rsidR="005546C4" w:rsidRPr="00CC3406" w:rsidRDefault="005546C4" w:rsidP="00227FE7">
      <w:pPr>
        <w:tabs>
          <w:tab w:val="left" w:pos="8505"/>
        </w:tabs>
        <w:jc w:val="both"/>
        <w:rPr>
          <w:sz w:val="18"/>
          <w:szCs w:val="18"/>
        </w:rPr>
      </w:pPr>
    </w:p>
    <w:p w:rsidR="005546C4" w:rsidRPr="00CC3406" w:rsidRDefault="005546C4" w:rsidP="00227FE7">
      <w:pPr>
        <w:tabs>
          <w:tab w:val="left" w:pos="8505"/>
        </w:tabs>
        <w:jc w:val="both"/>
        <w:rPr>
          <w:sz w:val="18"/>
          <w:szCs w:val="18"/>
        </w:rPr>
      </w:pPr>
      <w:r w:rsidRPr="00CC3406">
        <w:rPr>
          <w:b/>
          <w:sz w:val="18"/>
          <w:szCs w:val="18"/>
        </w:rPr>
        <w:t xml:space="preserve">Artículo 3º- </w:t>
      </w:r>
      <w:r w:rsidRPr="00CC3406">
        <w:rPr>
          <w:sz w:val="18"/>
          <w:szCs w:val="18"/>
        </w:rPr>
        <w:t>Debiendo el  Departamento Ejecutivo notificar en forma fehaciente a los frentistas el monto a pagar por la obra a su cargo, (por m2 de pavimento articulado) que resulta del ancho del terreno por la mitad de la calzada, como así también el régimen de facilidades al que podrán adherirse, debiendo suscribir la modalidad elegida dentro de los treinta  (30) días de notificado; en caso contrario se procederá como si fuera pago único.</w:t>
      </w:r>
    </w:p>
    <w:p w:rsidR="005546C4" w:rsidRPr="00CC3406" w:rsidRDefault="005546C4" w:rsidP="00227FE7">
      <w:pPr>
        <w:tabs>
          <w:tab w:val="left" w:pos="8505"/>
        </w:tabs>
        <w:jc w:val="both"/>
        <w:rPr>
          <w:sz w:val="18"/>
          <w:szCs w:val="18"/>
        </w:rPr>
      </w:pPr>
    </w:p>
    <w:p w:rsidR="005546C4" w:rsidRPr="00CC3406" w:rsidRDefault="005546C4" w:rsidP="00227FE7">
      <w:pPr>
        <w:tabs>
          <w:tab w:val="left" w:pos="8505"/>
        </w:tabs>
        <w:jc w:val="both"/>
        <w:rPr>
          <w:sz w:val="18"/>
          <w:szCs w:val="18"/>
        </w:rPr>
      </w:pPr>
      <w:r w:rsidRPr="00CC3406">
        <w:rPr>
          <w:b/>
          <w:sz w:val="18"/>
          <w:szCs w:val="18"/>
        </w:rPr>
        <w:t>Artículo 4º- CRÉASE</w:t>
      </w:r>
      <w:r w:rsidRPr="00CC3406">
        <w:rPr>
          <w:sz w:val="18"/>
          <w:szCs w:val="18"/>
        </w:rPr>
        <w:t xml:space="preserve"> el Registro de Oposición a la obra de Pavimento Articulado, dispuesta en el Artículo 1º de la presente Ordenanza. El mismo  quedará abierto en la Sede Municipal por el término de diez (10) días, a partir del tercer día de suscripto el Decreto.</w:t>
      </w:r>
    </w:p>
    <w:p w:rsidR="005546C4" w:rsidRPr="00CC3406" w:rsidRDefault="005546C4" w:rsidP="00227FE7">
      <w:pPr>
        <w:tabs>
          <w:tab w:val="left" w:pos="8505"/>
        </w:tabs>
        <w:jc w:val="both"/>
        <w:rPr>
          <w:sz w:val="18"/>
          <w:szCs w:val="18"/>
        </w:rPr>
      </w:pPr>
    </w:p>
    <w:p w:rsidR="005546C4" w:rsidRPr="00CC3406" w:rsidRDefault="005546C4" w:rsidP="00227FE7">
      <w:pPr>
        <w:tabs>
          <w:tab w:val="left" w:pos="8505"/>
        </w:tabs>
        <w:jc w:val="both"/>
        <w:rPr>
          <w:sz w:val="18"/>
          <w:szCs w:val="18"/>
        </w:rPr>
      </w:pPr>
      <w:r w:rsidRPr="00CC3406">
        <w:rPr>
          <w:b/>
          <w:sz w:val="18"/>
          <w:szCs w:val="18"/>
        </w:rPr>
        <w:t xml:space="preserve">Artículo 5º- </w:t>
      </w:r>
      <w:r w:rsidRPr="00CC3406">
        <w:rPr>
          <w:sz w:val="18"/>
          <w:szCs w:val="18"/>
        </w:rPr>
        <w:t>Sólo se encontrarán habilitados a formular oposición los directamente obligados a abonar las contribuciones por mejoras mencionadas en el Artículo 1º.</w:t>
      </w:r>
    </w:p>
    <w:p w:rsidR="005546C4" w:rsidRPr="00CC3406" w:rsidRDefault="005546C4" w:rsidP="00227FE7">
      <w:pPr>
        <w:tabs>
          <w:tab w:val="left" w:pos="8505"/>
        </w:tabs>
        <w:jc w:val="both"/>
        <w:rPr>
          <w:sz w:val="18"/>
          <w:szCs w:val="18"/>
        </w:rPr>
      </w:pPr>
    </w:p>
    <w:p w:rsidR="005546C4" w:rsidRPr="00CC3406" w:rsidRDefault="005546C4" w:rsidP="00227FE7">
      <w:pPr>
        <w:tabs>
          <w:tab w:val="left" w:pos="8505"/>
        </w:tabs>
        <w:jc w:val="both"/>
        <w:rPr>
          <w:sz w:val="18"/>
          <w:szCs w:val="18"/>
        </w:rPr>
      </w:pPr>
      <w:r w:rsidRPr="00CC3406">
        <w:rPr>
          <w:b/>
          <w:sz w:val="18"/>
          <w:szCs w:val="18"/>
        </w:rPr>
        <w:t xml:space="preserve">Artículo 6º- </w:t>
      </w:r>
      <w:r w:rsidRPr="00CC3406">
        <w:rPr>
          <w:sz w:val="18"/>
          <w:szCs w:val="18"/>
        </w:rPr>
        <w:t>La formulación de Oposición deberá estar debidamente fundada en circunstancias individuales acreditables, no siendo atendibles las consideraciones de situaciones genéricas.</w:t>
      </w:r>
    </w:p>
    <w:p w:rsidR="005546C4" w:rsidRPr="00CC3406" w:rsidRDefault="005546C4" w:rsidP="00227FE7">
      <w:pPr>
        <w:tabs>
          <w:tab w:val="left" w:pos="8505"/>
        </w:tabs>
        <w:jc w:val="both"/>
        <w:rPr>
          <w:sz w:val="18"/>
          <w:szCs w:val="18"/>
        </w:rPr>
      </w:pPr>
    </w:p>
    <w:p w:rsidR="005546C4" w:rsidRPr="00CC3406" w:rsidRDefault="005546C4" w:rsidP="00227FE7">
      <w:pPr>
        <w:tabs>
          <w:tab w:val="left" w:pos="8505"/>
        </w:tabs>
        <w:jc w:val="both"/>
        <w:rPr>
          <w:sz w:val="18"/>
          <w:szCs w:val="18"/>
        </w:rPr>
      </w:pPr>
      <w:r w:rsidRPr="00CC3406">
        <w:rPr>
          <w:b/>
          <w:sz w:val="18"/>
          <w:szCs w:val="18"/>
        </w:rPr>
        <w:t xml:space="preserve">Artículo 7º- </w:t>
      </w:r>
      <w:r w:rsidRPr="00CC3406">
        <w:rPr>
          <w:sz w:val="18"/>
          <w:szCs w:val="18"/>
        </w:rPr>
        <w:t>El Departamento Ejecutivo evaluará las oposiciones, considerando como válidas solo aquellas que se ajusten a lo estipulado en el Artículo anterior.</w:t>
      </w:r>
    </w:p>
    <w:p w:rsidR="005546C4" w:rsidRPr="00CC3406" w:rsidRDefault="005546C4" w:rsidP="00227FE7">
      <w:pPr>
        <w:tabs>
          <w:tab w:val="left" w:pos="8505"/>
        </w:tabs>
        <w:jc w:val="both"/>
        <w:rPr>
          <w:sz w:val="18"/>
          <w:szCs w:val="18"/>
        </w:rPr>
      </w:pPr>
    </w:p>
    <w:p w:rsidR="005546C4" w:rsidRPr="00CC3406" w:rsidRDefault="005546C4" w:rsidP="00227FE7">
      <w:pPr>
        <w:tabs>
          <w:tab w:val="left" w:pos="8505"/>
        </w:tabs>
        <w:jc w:val="both"/>
        <w:rPr>
          <w:sz w:val="18"/>
          <w:szCs w:val="18"/>
        </w:rPr>
      </w:pPr>
      <w:r w:rsidRPr="00CC3406">
        <w:rPr>
          <w:b/>
          <w:sz w:val="18"/>
          <w:szCs w:val="18"/>
        </w:rPr>
        <w:t xml:space="preserve">Artículo 8º- </w:t>
      </w:r>
      <w:r w:rsidRPr="00CC3406">
        <w:rPr>
          <w:sz w:val="18"/>
          <w:szCs w:val="18"/>
        </w:rPr>
        <w:t>Si las Oposiciones computadas exceden el Treinta (30%) por ciento de los directamente obligados a contribuir por la obra, se entenderá por rechazada la viabilidad de ejecución de la misma.</w:t>
      </w:r>
    </w:p>
    <w:p w:rsidR="005546C4" w:rsidRPr="00CC3406" w:rsidRDefault="005546C4" w:rsidP="00227FE7">
      <w:pPr>
        <w:tabs>
          <w:tab w:val="left" w:pos="8505"/>
        </w:tabs>
        <w:jc w:val="both"/>
        <w:rPr>
          <w:sz w:val="18"/>
          <w:szCs w:val="18"/>
        </w:rPr>
      </w:pPr>
    </w:p>
    <w:p w:rsidR="005546C4" w:rsidRPr="00CC3406" w:rsidRDefault="005546C4" w:rsidP="00227FE7">
      <w:pPr>
        <w:rPr>
          <w:sz w:val="18"/>
          <w:szCs w:val="18"/>
        </w:rPr>
      </w:pPr>
      <w:r w:rsidRPr="00CC3406">
        <w:rPr>
          <w:b/>
          <w:sz w:val="18"/>
          <w:szCs w:val="18"/>
        </w:rPr>
        <w:t xml:space="preserve">Artículo 9º- </w:t>
      </w:r>
      <w:r w:rsidRPr="00CC3406">
        <w:rPr>
          <w:sz w:val="18"/>
          <w:szCs w:val="18"/>
        </w:rPr>
        <w:t xml:space="preserve">Cúmplase, comuníquese, publíquese,  </w:t>
      </w:r>
      <w:r w:rsidR="00CC3406" w:rsidRPr="00CC3406">
        <w:rPr>
          <w:sz w:val="18"/>
          <w:szCs w:val="18"/>
        </w:rPr>
        <w:t>dese</w:t>
      </w:r>
      <w:r w:rsidRPr="00CC3406">
        <w:rPr>
          <w:sz w:val="18"/>
          <w:szCs w:val="18"/>
        </w:rPr>
        <w:t xml:space="preserve"> al D.E.M, al Registro Municipal y archívese.</w:t>
      </w:r>
    </w:p>
    <w:p w:rsidR="005546C4" w:rsidRPr="00CC3406" w:rsidRDefault="005546C4" w:rsidP="00227FE7">
      <w:pPr>
        <w:rPr>
          <w:sz w:val="18"/>
          <w:szCs w:val="18"/>
        </w:rPr>
      </w:pPr>
    </w:p>
    <w:p w:rsidR="005546C4" w:rsidRPr="0098588B" w:rsidRDefault="005546C4" w:rsidP="00227FE7">
      <w:pPr>
        <w:rPr>
          <w:b/>
          <w:sz w:val="18"/>
          <w:szCs w:val="18"/>
          <w:u w:val="single"/>
        </w:rPr>
      </w:pPr>
      <w:r w:rsidRPr="0098588B">
        <w:rPr>
          <w:b/>
          <w:sz w:val="18"/>
          <w:szCs w:val="18"/>
          <w:u w:val="single"/>
        </w:rPr>
        <w:t xml:space="preserve">ORDENANZA 971/17    </w:t>
      </w:r>
      <w:r w:rsidR="0098588B">
        <w:rPr>
          <w:b/>
          <w:sz w:val="18"/>
          <w:szCs w:val="18"/>
          <w:u w:val="single"/>
        </w:rPr>
        <w:t xml:space="preserve">         </w:t>
      </w:r>
      <w:r w:rsidRPr="0098588B">
        <w:rPr>
          <w:b/>
          <w:sz w:val="18"/>
          <w:szCs w:val="18"/>
          <w:u w:val="single"/>
        </w:rPr>
        <w:t xml:space="preserve">     17/05/17</w:t>
      </w:r>
    </w:p>
    <w:p w:rsidR="005546C4" w:rsidRPr="00CC3406" w:rsidRDefault="005546C4" w:rsidP="00227FE7">
      <w:pPr>
        <w:rPr>
          <w:sz w:val="18"/>
          <w:szCs w:val="18"/>
        </w:rPr>
      </w:pPr>
    </w:p>
    <w:p w:rsidR="005546C4" w:rsidRPr="00CC3406" w:rsidRDefault="005546C4" w:rsidP="00B309CA">
      <w:pPr>
        <w:tabs>
          <w:tab w:val="left" w:pos="8505"/>
        </w:tabs>
        <w:jc w:val="both"/>
        <w:rPr>
          <w:sz w:val="18"/>
          <w:szCs w:val="18"/>
        </w:rPr>
      </w:pPr>
      <w:r w:rsidRPr="00CC3406">
        <w:rPr>
          <w:b/>
          <w:sz w:val="18"/>
          <w:szCs w:val="18"/>
        </w:rPr>
        <w:t xml:space="preserve">Artículo 1º- DECLÁRASE </w:t>
      </w:r>
      <w:r w:rsidRPr="00CC3406">
        <w:rPr>
          <w:sz w:val="18"/>
          <w:szCs w:val="18"/>
        </w:rPr>
        <w:t xml:space="preserve">de Interés Público y  Pago Obligatorio la obra de pavimento de hormigón simple para la calle Bulgaria colindante con Ruta Provincial Nº 28 de esta Localidad, todo conforme memoria descriptiva que se incorpora a la presente Ordenanza como Anexo I. </w:t>
      </w:r>
    </w:p>
    <w:p w:rsidR="005546C4" w:rsidRPr="00CC3406" w:rsidRDefault="005546C4" w:rsidP="00B309CA">
      <w:pPr>
        <w:tabs>
          <w:tab w:val="left" w:pos="8505"/>
        </w:tabs>
        <w:jc w:val="both"/>
        <w:rPr>
          <w:sz w:val="18"/>
          <w:szCs w:val="18"/>
        </w:rPr>
      </w:pPr>
    </w:p>
    <w:p w:rsidR="005546C4" w:rsidRPr="00CC3406" w:rsidRDefault="005546C4" w:rsidP="00B309CA">
      <w:pPr>
        <w:tabs>
          <w:tab w:val="left" w:pos="8505"/>
        </w:tabs>
        <w:jc w:val="both"/>
        <w:rPr>
          <w:b/>
          <w:sz w:val="18"/>
          <w:szCs w:val="18"/>
        </w:rPr>
      </w:pPr>
      <w:r w:rsidRPr="00CC3406">
        <w:rPr>
          <w:b/>
          <w:sz w:val="18"/>
          <w:szCs w:val="18"/>
        </w:rPr>
        <w:t xml:space="preserve">Artículo 2º- ESTABLÉCESE </w:t>
      </w:r>
      <w:r w:rsidRPr="00CC3406">
        <w:rPr>
          <w:sz w:val="18"/>
          <w:szCs w:val="18"/>
        </w:rPr>
        <w:t>un Valor por Metro cuadrado de la Contribución por Mejoras en la suma de pesos seiscientos  treinta y uno ($ 631.00-) por metro cuadrado todo conforme a memoria descriptiva adjuntada en la presente, que tendrá la siguiente forma de pago:</w:t>
      </w:r>
    </w:p>
    <w:p w:rsidR="005546C4" w:rsidRPr="00CC3406" w:rsidRDefault="005546C4" w:rsidP="00B309CA">
      <w:pPr>
        <w:tabs>
          <w:tab w:val="left" w:pos="8505"/>
        </w:tabs>
        <w:jc w:val="both"/>
        <w:rPr>
          <w:b/>
          <w:sz w:val="18"/>
          <w:szCs w:val="18"/>
        </w:rPr>
      </w:pPr>
    </w:p>
    <w:p w:rsidR="005546C4" w:rsidRPr="00CC3406" w:rsidRDefault="005546C4" w:rsidP="00B309CA">
      <w:pPr>
        <w:tabs>
          <w:tab w:val="left" w:pos="8505"/>
        </w:tabs>
        <w:rPr>
          <w:sz w:val="18"/>
          <w:szCs w:val="18"/>
        </w:rPr>
      </w:pPr>
      <w:r w:rsidRPr="00CC3406">
        <w:rPr>
          <w:b/>
          <w:sz w:val="18"/>
          <w:szCs w:val="18"/>
        </w:rPr>
        <w:t xml:space="preserve">      - </w:t>
      </w:r>
      <w:r w:rsidRPr="00CC3406">
        <w:rPr>
          <w:sz w:val="18"/>
          <w:szCs w:val="18"/>
        </w:rPr>
        <w:t>El</w:t>
      </w:r>
      <w:r w:rsidRPr="00CC3406">
        <w:rPr>
          <w:b/>
          <w:sz w:val="18"/>
          <w:szCs w:val="18"/>
        </w:rPr>
        <w:t xml:space="preserve"> </w:t>
      </w:r>
      <w:r w:rsidRPr="00CC3406">
        <w:rPr>
          <w:sz w:val="18"/>
          <w:szCs w:val="18"/>
        </w:rPr>
        <w:t>régimen de pago a aplicar será de la siguiente manera:</w:t>
      </w:r>
    </w:p>
    <w:p w:rsidR="005546C4" w:rsidRPr="00CC3406" w:rsidRDefault="005546C4" w:rsidP="00B309CA">
      <w:pPr>
        <w:tabs>
          <w:tab w:val="left" w:pos="8505"/>
        </w:tabs>
        <w:jc w:val="both"/>
        <w:rPr>
          <w:sz w:val="18"/>
          <w:szCs w:val="18"/>
        </w:rPr>
      </w:pPr>
    </w:p>
    <w:p w:rsidR="005546C4" w:rsidRPr="00CC3406" w:rsidRDefault="005546C4" w:rsidP="00B309CA">
      <w:pPr>
        <w:numPr>
          <w:ilvl w:val="0"/>
          <w:numId w:val="9"/>
        </w:numPr>
        <w:tabs>
          <w:tab w:val="left" w:pos="8505"/>
        </w:tabs>
        <w:jc w:val="both"/>
        <w:rPr>
          <w:sz w:val="18"/>
          <w:szCs w:val="18"/>
        </w:rPr>
      </w:pPr>
      <w:r w:rsidRPr="00CC3406">
        <w:rPr>
          <w:b/>
          <w:sz w:val="18"/>
          <w:szCs w:val="18"/>
        </w:rPr>
        <w:t>Pago de Contado</w:t>
      </w:r>
      <w:r w:rsidRPr="00CC3406">
        <w:rPr>
          <w:sz w:val="18"/>
          <w:szCs w:val="18"/>
        </w:rPr>
        <w:t>: Hasta los treinta días de finalizada la obra el contribuyente gozará de un descuento del 15% sobre el monto del total de la misma.</w:t>
      </w:r>
    </w:p>
    <w:p w:rsidR="005546C4" w:rsidRPr="00CC3406" w:rsidRDefault="005546C4" w:rsidP="00B309CA">
      <w:pPr>
        <w:tabs>
          <w:tab w:val="left" w:pos="8505"/>
        </w:tabs>
        <w:ind w:left="360"/>
        <w:jc w:val="both"/>
        <w:rPr>
          <w:sz w:val="18"/>
          <w:szCs w:val="18"/>
        </w:rPr>
      </w:pPr>
    </w:p>
    <w:p w:rsidR="005546C4" w:rsidRPr="00CC3406" w:rsidRDefault="005546C4" w:rsidP="00B309CA">
      <w:pPr>
        <w:numPr>
          <w:ilvl w:val="0"/>
          <w:numId w:val="9"/>
        </w:numPr>
        <w:tabs>
          <w:tab w:val="left" w:pos="8505"/>
        </w:tabs>
        <w:jc w:val="both"/>
        <w:rPr>
          <w:sz w:val="18"/>
          <w:szCs w:val="18"/>
        </w:rPr>
      </w:pPr>
      <w:r w:rsidRPr="00CC3406">
        <w:rPr>
          <w:b/>
          <w:sz w:val="18"/>
          <w:szCs w:val="18"/>
        </w:rPr>
        <w:t>Pago en cuotas</w:t>
      </w:r>
      <w:r w:rsidRPr="00CC3406">
        <w:rPr>
          <w:sz w:val="18"/>
          <w:szCs w:val="18"/>
        </w:rPr>
        <w:t xml:space="preserve"> : Adhesión hasta los treinta días de finalizada la obra:</w:t>
      </w:r>
    </w:p>
    <w:p w:rsidR="005546C4" w:rsidRPr="00CC3406" w:rsidRDefault="005546C4" w:rsidP="00B309CA">
      <w:pPr>
        <w:numPr>
          <w:ilvl w:val="0"/>
          <w:numId w:val="10"/>
        </w:numPr>
        <w:tabs>
          <w:tab w:val="left" w:pos="8505"/>
        </w:tabs>
        <w:jc w:val="both"/>
        <w:rPr>
          <w:sz w:val="18"/>
          <w:szCs w:val="18"/>
        </w:rPr>
      </w:pPr>
      <w:r w:rsidRPr="00CC3406">
        <w:rPr>
          <w:sz w:val="18"/>
          <w:szCs w:val="18"/>
        </w:rPr>
        <w:t xml:space="preserve">Plan de 6 cuotas mensuales, iguales y consecutivas sin interés de financiación. </w:t>
      </w:r>
    </w:p>
    <w:p w:rsidR="005546C4" w:rsidRPr="00CC3406" w:rsidRDefault="005546C4" w:rsidP="00B309CA">
      <w:pPr>
        <w:numPr>
          <w:ilvl w:val="0"/>
          <w:numId w:val="10"/>
        </w:numPr>
        <w:tabs>
          <w:tab w:val="left" w:pos="8505"/>
        </w:tabs>
        <w:jc w:val="both"/>
        <w:rPr>
          <w:sz w:val="18"/>
          <w:szCs w:val="18"/>
        </w:rPr>
      </w:pPr>
      <w:r w:rsidRPr="00CC3406">
        <w:rPr>
          <w:sz w:val="18"/>
          <w:szCs w:val="18"/>
        </w:rPr>
        <w:lastRenderedPageBreak/>
        <w:t>Plan de 12 cuotas con una tasa de interés del 2,0 % mensual sobre saldo.</w:t>
      </w:r>
    </w:p>
    <w:p w:rsidR="005546C4" w:rsidRPr="00CC3406" w:rsidRDefault="005546C4" w:rsidP="00B309CA">
      <w:pPr>
        <w:numPr>
          <w:ilvl w:val="0"/>
          <w:numId w:val="10"/>
        </w:numPr>
        <w:tabs>
          <w:tab w:val="left" w:pos="8505"/>
        </w:tabs>
        <w:jc w:val="both"/>
        <w:rPr>
          <w:sz w:val="18"/>
          <w:szCs w:val="18"/>
        </w:rPr>
      </w:pPr>
      <w:r w:rsidRPr="00CC3406">
        <w:rPr>
          <w:sz w:val="18"/>
          <w:szCs w:val="18"/>
        </w:rPr>
        <w:t>Plan de 18 cuotas con una tasa de interés del 2,5 % mensual sobre saldo.</w:t>
      </w:r>
    </w:p>
    <w:p w:rsidR="005546C4" w:rsidRPr="00CC3406" w:rsidRDefault="005546C4" w:rsidP="00B309CA">
      <w:pPr>
        <w:numPr>
          <w:ilvl w:val="0"/>
          <w:numId w:val="10"/>
        </w:numPr>
        <w:tabs>
          <w:tab w:val="left" w:pos="8505"/>
        </w:tabs>
        <w:jc w:val="both"/>
        <w:rPr>
          <w:sz w:val="18"/>
          <w:szCs w:val="18"/>
        </w:rPr>
      </w:pPr>
      <w:r w:rsidRPr="00CC3406">
        <w:rPr>
          <w:sz w:val="18"/>
          <w:szCs w:val="18"/>
        </w:rPr>
        <w:t xml:space="preserve">Plan de 24 cuotas con una tasa de interés del 3,0 % mensual sobre saldo. </w:t>
      </w:r>
    </w:p>
    <w:p w:rsidR="005546C4" w:rsidRPr="00CC3406" w:rsidRDefault="005546C4" w:rsidP="00B309CA">
      <w:pPr>
        <w:tabs>
          <w:tab w:val="left" w:pos="8505"/>
        </w:tabs>
        <w:jc w:val="both"/>
        <w:rPr>
          <w:sz w:val="18"/>
          <w:szCs w:val="18"/>
        </w:rPr>
      </w:pPr>
    </w:p>
    <w:p w:rsidR="005546C4" w:rsidRPr="00CC3406" w:rsidRDefault="005546C4" w:rsidP="00B309CA">
      <w:pPr>
        <w:tabs>
          <w:tab w:val="left" w:pos="8505"/>
        </w:tabs>
        <w:jc w:val="both"/>
        <w:rPr>
          <w:sz w:val="18"/>
          <w:szCs w:val="18"/>
        </w:rPr>
      </w:pPr>
      <w:r w:rsidRPr="00CC3406">
        <w:rPr>
          <w:b/>
          <w:sz w:val="18"/>
          <w:szCs w:val="18"/>
        </w:rPr>
        <w:t xml:space="preserve">Artículo 3º- </w:t>
      </w:r>
      <w:r w:rsidRPr="00CC3406">
        <w:rPr>
          <w:sz w:val="18"/>
          <w:szCs w:val="18"/>
        </w:rPr>
        <w:t>Debiendo el  Departamento Ejecutivo notificar en forma fehaciente a los frentistas el monto a pagar por la obra a su cargo, (por m2 de hormigón simple) que resulta del ancho del terreno por la mitad de la calzada, como así también el régimen de facilidades al que podrán adherirse, debiendo suscribir la modalidad elegida dentro de los treinta  (30) días de notificado; en caso contrario se procederá como si fuera pago único.</w:t>
      </w:r>
    </w:p>
    <w:p w:rsidR="005546C4" w:rsidRPr="00CC3406" w:rsidRDefault="005546C4" w:rsidP="00B309CA">
      <w:pPr>
        <w:tabs>
          <w:tab w:val="left" w:pos="8505"/>
        </w:tabs>
        <w:jc w:val="both"/>
        <w:rPr>
          <w:sz w:val="18"/>
          <w:szCs w:val="18"/>
        </w:rPr>
      </w:pPr>
    </w:p>
    <w:p w:rsidR="005546C4" w:rsidRPr="00CC3406" w:rsidRDefault="005546C4" w:rsidP="00B309CA">
      <w:pPr>
        <w:tabs>
          <w:tab w:val="left" w:pos="8505"/>
        </w:tabs>
        <w:jc w:val="both"/>
        <w:rPr>
          <w:sz w:val="18"/>
          <w:szCs w:val="18"/>
        </w:rPr>
      </w:pPr>
      <w:r w:rsidRPr="00CC3406">
        <w:rPr>
          <w:b/>
          <w:sz w:val="18"/>
          <w:szCs w:val="18"/>
        </w:rPr>
        <w:t>Artículo 4º- CRÉASE</w:t>
      </w:r>
      <w:r w:rsidRPr="00CC3406">
        <w:rPr>
          <w:sz w:val="18"/>
          <w:szCs w:val="18"/>
        </w:rPr>
        <w:t xml:space="preserve"> el Registro de Oposición a la obra de Pavimento Hormigón Simple, dispuesta en el Artículo 1º de la presente Ordenanza. El mismo  quedará abierto en la Sede Municipal por el término de diez (10) días, a partir del tercer día de suscripto el Decreto.</w:t>
      </w:r>
    </w:p>
    <w:p w:rsidR="005546C4" w:rsidRPr="00CC3406" w:rsidRDefault="005546C4" w:rsidP="00B309CA">
      <w:pPr>
        <w:tabs>
          <w:tab w:val="left" w:pos="8505"/>
        </w:tabs>
        <w:jc w:val="both"/>
        <w:rPr>
          <w:sz w:val="18"/>
          <w:szCs w:val="18"/>
        </w:rPr>
      </w:pPr>
    </w:p>
    <w:p w:rsidR="005546C4" w:rsidRPr="00CC3406" w:rsidRDefault="005546C4" w:rsidP="00B309CA">
      <w:pPr>
        <w:tabs>
          <w:tab w:val="left" w:pos="8505"/>
        </w:tabs>
        <w:jc w:val="both"/>
        <w:rPr>
          <w:sz w:val="18"/>
          <w:szCs w:val="18"/>
        </w:rPr>
      </w:pPr>
      <w:r w:rsidRPr="00CC3406">
        <w:rPr>
          <w:b/>
          <w:sz w:val="18"/>
          <w:szCs w:val="18"/>
        </w:rPr>
        <w:t xml:space="preserve">Artículo 5º- </w:t>
      </w:r>
      <w:r w:rsidRPr="00CC3406">
        <w:rPr>
          <w:sz w:val="18"/>
          <w:szCs w:val="18"/>
        </w:rPr>
        <w:t>Sólo se encontrarán habilitados a formular oposición los directamente obligados a abonar las contribuciones por mejoras mencionadas en el Artículo 1º.</w:t>
      </w:r>
    </w:p>
    <w:p w:rsidR="005546C4" w:rsidRPr="00CC3406" w:rsidRDefault="005546C4" w:rsidP="00B309CA">
      <w:pPr>
        <w:tabs>
          <w:tab w:val="left" w:pos="8505"/>
        </w:tabs>
        <w:jc w:val="both"/>
        <w:rPr>
          <w:sz w:val="18"/>
          <w:szCs w:val="18"/>
        </w:rPr>
      </w:pPr>
    </w:p>
    <w:p w:rsidR="005546C4" w:rsidRPr="00CC3406" w:rsidRDefault="005546C4" w:rsidP="00B309CA">
      <w:pPr>
        <w:tabs>
          <w:tab w:val="left" w:pos="8505"/>
        </w:tabs>
        <w:jc w:val="both"/>
        <w:rPr>
          <w:sz w:val="18"/>
          <w:szCs w:val="18"/>
        </w:rPr>
      </w:pPr>
      <w:r w:rsidRPr="00CC3406">
        <w:rPr>
          <w:b/>
          <w:sz w:val="18"/>
          <w:szCs w:val="18"/>
        </w:rPr>
        <w:t xml:space="preserve">Artículo 6º- </w:t>
      </w:r>
      <w:r w:rsidRPr="00CC3406">
        <w:rPr>
          <w:sz w:val="18"/>
          <w:szCs w:val="18"/>
        </w:rPr>
        <w:t>La formulación de Oposición deberá estar debidamente fundada en circunstancias individuales acreditables, no siendo atendibles las consideraciones de situaciones genéricas.</w:t>
      </w:r>
    </w:p>
    <w:p w:rsidR="005546C4" w:rsidRPr="00CC3406" w:rsidRDefault="005546C4" w:rsidP="00B309CA">
      <w:pPr>
        <w:tabs>
          <w:tab w:val="left" w:pos="8505"/>
        </w:tabs>
        <w:jc w:val="both"/>
        <w:rPr>
          <w:sz w:val="18"/>
          <w:szCs w:val="18"/>
        </w:rPr>
      </w:pPr>
    </w:p>
    <w:p w:rsidR="005546C4" w:rsidRPr="00CC3406" w:rsidRDefault="005546C4" w:rsidP="00B309CA">
      <w:pPr>
        <w:tabs>
          <w:tab w:val="left" w:pos="8505"/>
        </w:tabs>
        <w:jc w:val="both"/>
        <w:rPr>
          <w:sz w:val="18"/>
          <w:szCs w:val="18"/>
        </w:rPr>
      </w:pPr>
      <w:r w:rsidRPr="00CC3406">
        <w:rPr>
          <w:b/>
          <w:sz w:val="18"/>
          <w:szCs w:val="18"/>
        </w:rPr>
        <w:t xml:space="preserve">Artículo 7º- </w:t>
      </w:r>
      <w:r w:rsidRPr="00CC3406">
        <w:rPr>
          <w:sz w:val="18"/>
          <w:szCs w:val="18"/>
        </w:rPr>
        <w:t>El Departamento Ejecutivo evaluará las oposiciones, considerando como válidas solo aquellas que se ajusten a lo estipulado en el Artículo anterior.</w:t>
      </w:r>
    </w:p>
    <w:p w:rsidR="005546C4" w:rsidRPr="00CC3406" w:rsidRDefault="005546C4" w:rsidP="00B309CA">
      <w:pPr>
        <w:tabs>
          <w:tab w:val="left" w:pos="8505"/>
        </w:tabs>
        <w:jc w:val="both"/>
        <w:rPr>
          <w:sz w:val="18"/>
          <w:szCs w:val="18"/>
        </w:rPr>
      </w:pPr>
    </w:p>
    <w:p w:rsidR="005546C4" w:rsidRPr="00CC3406" w:rsidRDefault="005546C4" w:rsidP="00B309CA">
      <w:pPr>
        <w:tabs>
          <w:tab w:val="left" w:pos="8505"/>
        </w:tabs>
        <w:jc w:val="both"/>
        <w:rPr>
          <w:sz w:val="18"/>
          <w:szCs w:val="18"/>
        </w:rPr>
      </w:pPr>
      <w:r w:rsidRPr="00CC3406">
        <w:rPr>
          <w:b/>
          <w:sz w:val="18"/>
          <w:szCs w:val="18"/>
        </w:rPr>
        <w:t xml:space="preserve">Artículo 8º- </w:t>
      </w:r>
      <w:r w:rsidRPr="00CC3406">
        <w:rPr>
          <w:sz w:val="18"/>
          <w:szCs w:val="18"/>
        </w:rPr>
        <w:t>Si las Oposiciones computadas exceden el Treinta (30%) por ciento de los directamente obligados a contribuir por la obra, se entenderá por rechazada la viabilidad de ejecución de la misma.</w:t>
      </w:r>
    </w:p>
    <w:p w:rsidR="005546C4" w:rsidRPr="00CC3406" w:rsidRDefault="005546C4" w:rsidP="00B309CA">
      <w:pPr>
        <w:tabs>
          <w:tab w:val="left" w:pos="8505"/>
        </w:tabs>
        <w:jc w:val="both"/>
        <w:rPr>
          <w:sz w:val="18"/>
          <w:szCs w:val="18"/>
        </w:rPr>
      </w:pPr>
    </w:p>
    <w:p w:rsidR="005546C4" w:rsidRPr="00CC3406" w:rsidRDefault="005546C4" w:rsidP="00B309CA">
      <w:pPr>
        <w:jc w:val="both"/>
        <w:rPr>
          <w:sz w:val="18"/>
          <w:szCs w:val="18"/>
        </w:rPr>
      </w:pPr>
      <w:r w:rsidRPr="00CC3406">
        <w:rPr>
          <w:b/>
          <w:sz w:val="18"/>
          <w:szCs w:val="18"/>
        </w:rPr>
        <w:t xml:space="preserve">Artículo 9º- </w:t>
      </w:r>
      <w:r w:rsidRPr="00CC3406">
        <w:rPr>
          <w:sz w:val="18"/>
          <w:szCs w:val="18"/>
        </w:rPr>
        <w:t xml:space="preserve">Cúmplase, comuníquese, publíquese,  </w:t>
      </w:r>
      <w:r w:rsidR="00CC3406" w:rsidRPr="00CC3406">
        <w:rPr>
          <w:sz w:val="18"/>
          <w:szCs w:val="18"/>
        </w:rPr>
        <w:t>dese</w:t>
      </w:r>
      <w:r w:rsidRPr="00CC3406">
        <w:rPr>
          <w:sz w:val="18"/>
          <w:szCs w:val="18"/>
        </w:rPr>
        <w:t xml:space="preserve"> al D.E.M, al Registro Municipal y archívese.</w:t>
      </w:r>
    </w:p>
    <w:p w:rsidR="005546C4" w:rsidRPr="00CC3406" w:rsidRDefault="005546C4" w:rsidP="00227FE7">
      <w:pPr>
        <w:rPr>
          <w:sz w:val="18"/>
          <w:szCs w:val="18"/>
        </w:rPr>
      </w:pPr>
    </w:p>
    <w:p w:rsidR="005546C4" w:rsidRPr="0098588B" w:rsidRDefault="005546C4" w:rsidP="00227FE7">
      <w:pPr>
        <w:rPr>
          <w:b/>
          <w:sz w:val="18"/>
          <w:szCs w:val="18"/>
          <w:u w:val="single"/>
        </w:rPr>
      </w:pPr>
      <w:r w:rsidRPr="0098588B">
        <w:rPr>
          <w:b/>
          <w:sz w:val="18"/>
          <w:szCs w:val="18"/>
          <w:u w:val="single"/>
        </w:rPr>
        <w:t xml:space="preserve">ORDENANZA 972/17   </w:t>
      </w:r>
      <w:r w:rsidR="0098588B">
        <w:rPr>
          <w:b/>
          <w:sz w:val="18"/>
          <w:szCs w:val="18"/>
          <w:u w:val="single"/>
        </w:rPr>
        <w:t xml:space="preserve">       </w:t>
      </w:r>
      <w:r w:rsidRPr="0098588B">
        <w:rPr>
          <w:b/>
          <w:sz w:val="18"/>
          <w:szCs w:val="18"/>
          <w:u w:val="single"/>
        </w:rPr>
        <w:t xml:space="preserve">        17/05/17  </w:t>
      </w:r>
    </w:p>
    <w:p w:rsidR="005546C4" w:rsidRPr="00CC3406" w:rsidRDefault="005546C4" w:rsidP="00227FE7">
      <w:pPr>
        <w:rPr>
          <w:b/>
          <w:sz w:val="18"/>
          <w:szCs w:val="18"/>
        </w:rPr>
      </w:pPr>
    </w:p>
    <w:p w:rsidR="005546C4" w:rsidRPr="00CC3406" w:rsidRDefault="005546C4" w:rsidP="009A12CD">
      <w:pPr>
        <w:jc w:val="both"/>
        <w:rPr>
          <w:b/>
          <w:sz w:val="18"/>
          <w:szCs w:val="18"/>
        </w:rPr>
      </w:pPr>
      <w:r w:rsidRPr="00CC3406">
        <w:rPr>
          <w:b/>
          <w:sz w:val="18"/>
          <w:szCs w:val="18"/>
        </w:rPr>
        <w:t xml:space="preserve">Artículo 1º: Incorporase </w:t>
      </w:r>
      <w:r w:rsidRPr="00CC3406">
        <w:rPr>
          <w:sz w:val="18"/>
          <w:szCs w:val="18"/>
        </w:rPr>
        <w:t>el capitulo</w:t>
      </w:r>
      <w:r w:rsidRPr="00CC3406">
        <w:rPr>
          <w:b/>
          <w:sz w:val="18"/>
          <w:szCs w:val="18"/>
        </w:rPr>
        <w:t xml:space="preserve"> XI “DEL RECESO” </w:t>
      </w:r>
      <w:r w:rsidRPr="00CC3406">
        <w:rPr>
          <w:sz w:val="18"/>
          <w:szCs w:val="18"/>
        </w:rPr>
        <w:t xml:space="preserve">el que quedará redactado de la siguiente manera: </w:t>
      </w:r>
    </w:p>
    <w:p w:rsidR="005546C4" w:rsidRPr="00CC3406" w:rsidRDefault="005546C4" w:rsidP="009A12CD">
      <w:pPr>
        <w:jc w:val="both"/>
        <w:rPr>
          <w:sz w:val="18"/>
          <w:szCs w:val="18"/>
        </w:rPr>
      </w:pPr>
    </w:p>
    <w:p w:rsidR="005546C4" w:rsidRPr="00CC3406" w:rsidRDefault="005546C4" w:rsidP="009A12CD">
      <w:pPr>
        <w:tabs>
          <w:tab w:val="left" w:pos="0"/>
          <w:tab w:val="left" w:pos="720"/>
        </w:tabs>
        <w:jc w:val="both"/>
        <w:rPr>
          <w:b/>
          <w:sz w:val="18"/>
          <w:szCs w:val="18"/>
        </w:rPr>
      </w:pPr>
      <w:r w:rsidRPr="00CC3406">
        <w:rPr>
          <w:sz w:val="18"/>
          <w:szCs w:val="18"/>
        </w:rPr>
        <w:t xml:space="preserve">      “</w:t>
      </w:r>
      <w:r w:rsidRPr="00CC3406">
        <w:rPr>
          <w:b/>
          <w:sz w:val="18"/>
          <w:szCs w:val="18"/>
        </w:rPr>
        <w:t xml:space="preserve">CAPITULO XI  </w:t>
      </w:r>
    </w:p>
    <w:p w:rsidR="005546C4" w:rsidRPr="00CC3406" w:rsidRDefault="005546C4" w:rsidP="009A12CD">
      <w:pPr>
        <w:tabs>
          <w:tab w:val="left" w:pos="0"/>
          <w:tab w:val="left" w:pos="720"/>
        </w:tabs>
        <w:jc w:val="both"/>
        <w:rPr>
          <w:sz w:val="18"/>
          <w:szCs w:val="18"/>
        </w:rPr>
      </w:pPr>
      <w:r w:rsidRPr="00CC3406">
        <w:rPr>
          <w:b/>
          <w:sz w:val="18"/>
          <w:szCs w:val="18"/>
        </w:rPr>
        <w:t xml:space="preserve">        DEL RECESO</w:t>
      </w:r>
      <w:r w:rsidRPr="00CC3406">
        <w:rPr>
          <w:sz w:val="18"/>
          <w:szCs w:val="18"/>
        </w:rPr>
        <w:t xml:space="preserve"> </w:t>
      </w:r>
    </w:p>
    <w:p w:rsidR="005546C4" w:rsidRPr="00CC3406" w:rsidRDefault="005546C4" w:rsidP="009A12CD">
      <w:pPr>
        <w:tabs>
          <w:tab w:val="left" w:pos="0"/>
          <w:tab w:val="left" w:pos="720"/>
        </w:tabs>
        <w:jc w:val="both"/>
        <w:rPr>
          <w:sz w:val="18"/>
          <w:szCs w:val="18"/>
        </w:rPr>
      </w:pPr>
      <w:r w:rsidRPr="00CC3406">
        <w:rPr>
          <w:b/>
          <w:i/>
          <w:sz w:val="18"/>
          <w:szCs w:val="18"/>
        </w:rPr>
        <w:t>Articulo 67°</w:t>
      </w:r>
      <w:r w:rsidRPr="00CC3406">
        <w:rPr>
          <w:b/>
          <w:sz w:val="18"/>
          <w:szCs w:val="18"/>
        </w:rPr>
        <w:t xml:space="preserve"> - </w:t>
      </w:r>
      <w:r w:rsidRPr="00CC3406">
        <w:rPr>
          <w:sz w:val="18"/>
          <w:szCs w:val="18"/>
        </w:rPr>
        <w:t xml:space="preserve">El  Concejo entrará en receso de verano el día 01 de diciembre hasta  diez (10) anteriores al comienzo de las Sesiones Ordinarias. Este periodo  podrá ser reducido por  decisión del propio Concejo a los efectos de prorrogar el periodo de Sesiones Ordinarias, cuando así lo crea necesario. Asimismo tendrá una semana de receso durante el mes de Julio, fecha a determinar por el Cuerpo, notificando al Departamento Ejecutivo.  </w:t>
      </w:r>
    </w:p>
    <w:p w:rsidR="005546C4" w:rsidRPr="00CC3406" w:rsidRDefault="005546C4" w:rsidP="009A12CD">
      <w:pPr>
        <w:tabs>
          <w:tab w:val="left" w:pos="0"/>
          <w:tab w:val="left" w:pos="720"/>
        </w:tabs>
        <w:jc w:val="both"/>
        <w:rPr>
          <w:sz w:val="18"/>
          <w:szCs w:val="18"/>
        </w:rPr>
      </w:pPr>
    </w:p>
    <w:p w:rsidR="005546C4" w:rsidRPr="00CC3406" w:rsidRDefault="005546C4" w:rsidP="009A12CD">
      <w:pPr>
        <w:tabs>
          <w:tab w:val="left" w:pos="0"/>
          <w:tab w:val="left" w:pos="720"/>
        </w:tabs>
        <w:jc w:val="both"/>
        <w:rPr>
          <w:sz w:val="18"/>
          <w:szCs w:val="18"/>
        </w:rPr>
      </w:pPr>
      <w:r w:rsidRPr="00CC3406">
        <w:rPr>
          <w:b/>
          <w:i/>
          <w:sz w:val="18"/>
          <w:szCs w:val="18"/>
        </w:rPr>
        <w:t>Articulo 68°</w:t>
      </w:r>
      <w:r w:rsidRPr="00CC3406">
        <w:rPr>
          <w:sz w:val="18"/>
          <w:szCs w:val="18"/>
        </w:rPr>
        <w:t xml:space="preserve"> -  La secretaria del Cuerpo podrá acceder dentro del receso de verano a su licencia anual, por el plazo que establece el estatuto del empleado Municipal, conforme a la antigüedad en la Administración </w:t>
      </w:r>
      <w:r w:rsidR="00CC3406" w:rsidRPr="00CC3406">
        <w:rPr>
          <w:sz w:val="18"/>
          <w:szCs w:val="18"/>
        </w:rPr>
        <w:t>Pública</w:t>
      </w:r>
      <w:r w:rsidRPr="00CC3406">
        <w:rPr>
          <w:sz w:val="18"/>
          <w:szCs w:val="18"/>
        </w:rPr>
        <w:t xml:space="preserve"> Municipal. Durante su licencia se podrá requerir la colaboración de personal municipal quien actuara Ad- Hoc, cuando se estime necesario.</w:t>
      </w:r>
    </w:p>
    <w:p w:rsidR="005546C4" w:rsidRPr="00CC3406" w:rsidRDefault="005546C4" w:rsidP="009A12CD">
      <w:pPr>
        <w:tabs>
          <w:tab w:val="left" w:pos="0"/>
          <w:tab w:val="left" w:pos="720"/>
        </w:tabs>
        <w:jc w:val="both"/>
        <w:rPr>
          <w:sz w:val="18"/>
          <w:szCs w:val="18"/>
        </w:rPr>
      </w:pPr>
      <w:r w:rsidRPr="00CC3406">
        <w:rPr>
          <w:sz w:val="18"/>
          <w:szCs w:val="18"/>
        </w:rPr>
        <w:t xml:space="preserve">Fuera del plazo de su licencia y mientras el Cuerpo se encuentre en receso, la Secretaria permanecerá en guardia pasiva. </w:t>
      </w:r>
    </w:p>
    <w:p w:rsidR="005546C4" w:rsidRPr="00CC3406" w:rsidRDefault="005546C4" w:rsidP="009A12CD">
      <w:pPr>
        <w:tabs>
          <w:tab w:val="left" w:pos="0"/>
          <w:tab w:val="left" w:pos="720"/>
        </w:tabs>
        <w:jc w:val="both"/>
        <w:rPr>
          <w:sz w:val="18"/>
          <w:szCs w:val="18"/>
        </w:rPr>
      </w:pPr>
    </w:p>
    <w:p w:rsidR="005546C4" w:rsidRPr="00CC3406" w:rsidRDefault="005546C4" w:rsidP="009A12CD">
      <w:pPr>
        <w:tabs>
          <w:tab w:val="left" w:pos="0"/>
          <w:tab w:val="left" w:pos="720"/>
        </w:tabs>
        <w:jc w:val="both"/>
        <w:rPr>
          <w:sz w:val="18"/>
          <w:szCs w:val="18"/>
        </w:rPr>
      </w:pPr>
      <w:r w:rsidRPr="00CC3406">
        <w:rPr>
          <w:b/>
          <w:i/>
          <w:sz w:val="18"/>
          <w:szCs w:val="18"/>
        </w:rPr>
        <w:lastRenderedPageBreak/>
        <w:t>Artículo 69°-</w:t>
      </w:r>
      <w:r w:rsidRPr="00CC3406">
        <w:rPr>
          <w:sz w:val="18"/>
          <w:szCs w:val="18"/>
        </w:rPr>
        <w:t xml:space="preserve"> Durante el receso, la secretaria no deberá cumplir asistencia en la Sede del Concejo. Su presencia solo podrá ser convocada  por el Presidente del mismo y para atender exclusivamente tareas relacionadas con su función. Será obligatorio acudir a la convocatoria.  </w:t>
      </w:r>
    </w:p>
    <w:p w:rsidR="005546C4" w:rsidRPr="00CC3406" w:rsidRDefault="005546C4" w:rsidP="009A12CD">
      <w:pPr>
        <w:tabs>
          <w:tab w:val="left" w:pos="0"/>
          <w:tab w:val="left" w:pos="720"/>
        </w:tabs>
        <w:jc w:val="both"/>
        <w:rPr>
          <w:sz w:val="18"/>
          <w:szCs w:val="18"/>
        </w:rPr>
      </w:pPr>
    </w:p>
    <w:p w:rsidR="005546C4" w:rsidRPr="00CC3406" w:rsidRDefault="005546C4" w:rsidP="009A12CD">
      <w:pPr>
        <w:jc w:val="both"/>
        <w:rPr>
          <w:sz w:val="18"/>
          <w:szCs w:val="18"/>
        </w:rPr>
      </w:pPr>
      <w:r w:rsidRPr="00CC3406">
        <w:rPr>
          <w:b/>
          <w:sz w:val="18"/>
          <w:szCs w:val="18"/>
        </w:rPr>
        <w:t xml:space="preserve">Artículo 2º: Incorporase </w:t>
      </w:r>
      <w:r w:rsidRPr="00CC3406">
        <w:rPr>
          <w:sz w:val="18"/>
          <w:szCs w:val="18"/>
        </w:rPr>
        <w:t>el capitulo XII</w:t>
      </w:r>
      <w:r w:rsidRPr="00CC3406">
        <w:rPr>
          <w:b/>
          <w:sz w:val="18"/>
          <w:szCs w:val="18"/>
        </w:rPr>
        <w:t xml:space="preserve"> “DE LAS LICENCIAS” </w:t>
      </w:r>
      <w:r w:rsidRPr="00CC3406">
        <w:rPr>
          <w:sz w:val="18"/>
          <w:szCs w:val="18"/>
        </w:rPr>
        <w:t xml:space="preserve">el que quedará redactado de la siguiente manera: </w:t>
      </w:r>
    </w:p>
    <w:p w:rsidR="005546C4" w:rsidRPr="00CC3406" w:rsidRDefault="005546C4" w:rsidP="009A12CD">
      <w:pPr>
        <w:jc w:val="both"/>
        <w:rPr>
          <w:sz w:val="18"/>
          <w:szCs w:val="18"/>
        </w:rPr>
      </w:pPr>
    </w:p>
    <w:p w:rsidR="005546C4" w:rsidRPr="00CC3406" w:rsidRDefault="005546C4" w:rsidP="009A12CD">
      <w:pPr>
        <w:jc w:val="both"/>
        <w:rPr>
          <w:b/>
          <w:sz w:val="18"/>
          <w:szCs w:val="18"/>
        </w:rPr>
      </w:pPr>
      <w:r w:rsidRPr="00CC3406">
        <w:rPr>
          <w:sz w:val="18"/>
          <w:szCs w:val="18"/>
        </w:rPr>
        <w:t>“</w:t>
      </w:r>
      <w:r w:rsidRPr="00CC3406">
        <w:rPr>
          <w:b/>
          <w:sz w:val="18"/>
          <w:szCs w:val="18"/>
        </w:rPr>
        <w:t>CAPITULO XII</w:t>
      </w:r>
    </w:p>
    <w:p w:rsidR="005546C4" w:rsidRPr="00CC3406" w:rsidRDefault="005546C4" w:rsidP="009A12CD">
      <w:pPr>
        <w:jc w:val="both"/>
        <w:rPr>
          <w:b/>
          <w:sz w:val="18"/>
          <w:szCs w:val="18"/>
        </w:rPr>
      </w:pPr>
      <w:r w:rsidRPr="00CC3406">
        <w:rPr>
          <w:b/>
          <w:sz w:val="18"/>
          <w:szCs w:val="18"/>
        </w:rPr>
        <w:t xml:space="preserve">  DE LAS LICENCIAS</w:t>
      </w:r>
    </w:p>
    <w:p w:rsidR="005546C4" w:rsidRPr="00CC3406" w:rsidRDefault="005546C4" w:rsidP="009A12CD">
      <w:pPr>
        <w:tabs>
          <w:tab w:val="left" w:pos="0"/>
          <w:tab w:val="left" w:pos="720"/>
        </w:tabs>
        <w:jc w:val="both"/>
        <w:rPr>
          <w:sz w:val="18"/>
          <w:szCs w:val="18"/>
        </w:rPr>
      </w:pPr>
    </w:p>
    <w:p w:rsidR="005546C4" w:rsidRPr="00CC3406" w:rsidRDefault="005546C4" w:rsidP="009A12CD">
      <w:pPr>
        <w:tabs>
          <w:tab w:val="left" w:pos="0"/>
          <w:tab w:val="left" w:pos="720"/>
        </w:tabs>
        <w:jc w:val="both"/>
        <w:rPr>
          <w:sz w:val="18"/>
          <w:szCs w:val="18"/>
        </w:rPr>
      </w:pPr>
      <w:r w:rsidRPr="00CC3406">
        <w:rPr>
          <w:b/>
          <w:i/>
          <w:sz w:val="18"/>
          <w:szCs w:val="18"/>
        </w:rPr>
        <w:t>Articulo 70°-</w:t>
      </w:r>
      <w:r w:rsidRPr="00CC3406">
        <w:rPr>
          <w:b/>
          <w:sz w:val="18"/>
          <w:szCs w:val="18"/>
        </w:rPr>
        <w:t xml:space="preserve"> </w:t>
      </w:r>
      <w:r w:rsidRPr="00CC3406">
        <w:rPr>
          <w:sz w:val="18"/>
          <w:szCs w:val="18"/>
        </w:rPr>
        <w:t xml:space="preserve">Licencias de la/el Secretario: </w:t>
      </w:r>
    </w:p>
    <w:p w:rsidR="005546C4" w:rsidRPr="00CC3406" w:rsidRDefault="005546C4" w:rsidP="009A12CD">
      <w:pPr>
        <w:numPr>
          <w:ilvl w:val="0"/>
          <w:numId w:val="11"/>
        </w:numPr>
        <w:tabs>
          <w:tab w:val="left" w:pos="0"/>
          <w:tab w:val="left" w:pos="720"/>
        </w:tabs>
        <w:ind w:left="0" w:firstLine="1134"/>
        <w:jc w:val="both"/>
        <w:rPr>
          <w:sz w:val="18"/>
          <w:szCs w:val="18"/>
        </w:rPr>
      </w:pPr>
      <w:r w:rsidRPr="00CC3406">
        <w:rPr>
          <w:sz w:val="18"/>
          <w:szCs w:val="18"/>
        </w:rPr>
        <w:t xml:space="preserve"> Por razones de enfermedad del mismo, o de un familiar directo a su cargo. Se justificara mediante certificado </w:t>
      </w:r>
      <w:r w:rsidR="00CC3406" w:rsidRPr="00CC3406">
        <w:rPr>
          <w:sz w:val="18"/>
          <w:szCs w:val="18"/>
        </w:rPr>
        <w:t>médico</w:t>
      </w:r>
      <w:r w:rsidRPr="00CC3406">
        <w:rPr>
          <w:sz w:val="18"/>
          <w:szCs w:val="18"/>
        </w:rPr>
        <w:t xml:space="preserve"> expedido por organismo </w:t>
      </w:r>
      <w:r w:rsidR="00CC3406" w:rsidRPr="00CC3406">
        <w:rPr>
          <w:sz w:val="18"/>
          <w:szCs w:val="18"/>
        </w:rPr>
        <w:t>público</w:t>
      </w:r>
      <w:r w:rsidRPr="00CC3406">
        <w:rPr>
          <w:sz w:val="18"/>
          <w:szCs w:val="18"/>
        </w:rPr>
        <w:t xml:space="preserve">, debiendo ser presentado ante la presidencia del Concejo y en la Oficina de Personal Municipal. </w:t>
      </w:r>
    </w:p>
    <w:p w:rsidR="005546C4" w:rsidRPr="00CC3406" w:rsidRDefault="005546C4" w:rsidP="009A12CD">
      <w:pPr>
        <w:numPr>
          <w:ilvl w:val="0"/>
          <w:numId w:val="11"/>
        </w:numPr>
        <w:tabs>
          <w:tab w:val="left" w:pos="0"/>
          <w:tab w:val="left" w:pos="720"/>
        </w:tabs>
        <w:ind w:left="0" w:firstLine="1134"/>
        <w:jc w:val="both"/>
        <w:rPr>
          <w:sz w:val="18"/>
          <w:szCs w:val="18"/>
        </w:rPr>
      </w:pPr>
      <w:r w:rsidRPr="00CC3406">
        <w:rPr>
          <w:sz w:val="18"/>
          <w:szCs w:val="18"/>
        </w:rPr>
        <w:t xml:space="preserve"> Por motivos de estudios Terciarios o Universitarios. El presidente del concejo autorizara la inasistencia el día del examen y el anterior (dos días) debiendo el agente presentar Certificado expedido por el organismo pertinente luego del examen, con copia ante el Departamento de Personal Municipal.”</w:t>
      </w:r>
    </w:p>
    <w:p w:rsidR="005546C4" w:rsidRPr="00CC3406" w:rsidRDefault="005546C4" w:rsidP="009A12CD">
      <w:pPr>
        <w:jc w:val="both"/>
        <w:rPr>
          <w:sz w:val="18"/>
          <w:szCs w:val="18"/>
        </w:rPr>
      </w:pPr>
      <w:r w:rsidRPr="00CC3406">
        <w:rPr>
          <w:b/>
          <w:sz w:val="18"/>
          <w:szCs w:val="18"/>
        </w:rPr>
        <w:t xml:space="preserve">Artículo 3º: </w:t>
      </w:r>
      <w:r w:rsidRPr="00CC3406">
        <w:rPr>
          <w:sz w:val="18"/>
          <w:szCs w:val="18"/>
        </w:rPr>
        <w:t xml:space="preserve">Cúmplase, comuníquese, publíquese, </w:t>
      </w:r>
      <w:r w:rsidR="00CC3406" w:rsidRPr="00CC3406">
        <w:rPr>
          <w:sz w:val="18"/>
          <w:szCs w:val="18"/>
        </w:rPr>
        <w:t>dese</w:t>
      </w:r>
      <w:r w:rsidRPr="00CC3406">
        <w:rPr>
          <w:sz w:val="18"/>
          <w:szCs w:val="18"/>
        </w:rPr>
        <w:t xml:space="preserve"> al D.E.M, al Registro Municipal y archívese.</w:t>
      </w:r>
    </w:p>
    <w:p w:rsidR="005546C4" w:rsidRPr="00CC3406" w:rsidRDefault="005546C4" w:rsidP="009A12CD">
      <w:pPr>
        <w:jc w:val="both"/>
        <w:rPr>
          <w:b/>
          <w:sz w:val="18"/>
          <w:szCs w:val="18"/>
        </w:rPr>
      </w:pPr>
    </w:p>
    <w:p w:rsidR="005546C4" w:rsidRPr="0098588B" w:rsidRDefault="005546C4" w:rsidP="009A12CD">
      <w:pPr>
        <w:jc w:val="both"/>
        <w:rPr>
          <w:b/>
          <w:sz w:val="18"/>
          <w:szCs w:val="18"/>
          <w:u w:val="single"/>
        </w:rPr>
      </w:pPr>
      <w:r w:rsidRPr="0098588B">
        <w:rPr>
          <w:b/>
          <w:sz w:val="18"/>
          <w:szCs w:val="18"/>
          <w:u w:val="single"/>
        </w:rPr>
        <w:t xml:space="preserve">ORDENANZA 973/17     </w:t>
      </w:r>
      <w:r w:rsidR="0098588B">
        <w:rPr>
          <w:b/>
          <w:sz w:val="18"/>
          <w:szCs w:val="18"/>
          <w:u w:val="single"/>
        </w:rPr>
        <w:t xml:space="preserve">     </w:t>
      </w:r>
      <w:r w:rsidRPr="0098588B">
        <w:rPr>
          <w:b/>
          <w:sz w:val="18"/>
          <w:szCs w:val="18"/>
          <w:u w:val="single"/>
        </w:rPr>
        <w:t xml:space="preserve">      31/05/17</w:t>
      </w:r>
    </w:p>
    <w:p w:rsidR="005546C4" w:rsidRPr="00CC3406" w:rsidRDefault="005546C4" w:rsidP="009A12CD">
      <w:pPr>
        <w:jc w:val="both"/>
        <w:rPr>
          <w:b/>
          <w:sz w:val="18"/>
          <w:szCs w:val="18"/>
        </w:rPr>
      </w:pPr>
    </w:p>
    <w:p w:rsidR="005546C4" w:rsidRPr="00CC3406" w:rsidRDefault="005546C4" w:rsidP="004A4727">
      <w:pPr>
        <w:tabs>
          <w:tab w:val="left" w:pos="8505"/>
        </w:tabs>
        <w:jc w:val="both"/>
        <w:rPr>
          <w:sz w:val="18"/>
          <w:szCs w:val="18"/>
        </w:rPr>
      </w:pPr>
      <w:r w:rsidRPr="00CC3406">
        <w:rPr>
          <w:b/>
          <w:sz w:val="18"/>
          <w:szCs w:val="18"/>
        </w:rPr>
        <w:t xml:space="preserve">Artículo 1º- </w:t>
      </w:r>
      <w:r w:rsidRPr="00CC3406">
        <w:rPr>
          <w:sz w:val="18"/>
          <w:szCs w:val="18"/>
        </w:rPr>
        <w:t>Autorizar al Departamento Ejecutivo Municipal a tomar a su cargo los siguientes embargos:</w:t>
      </w:r>
    </w:p>
    <w:p w:rsidR="005546C4" w:rsidRPr="00CC3406" w:rsidRDefault="005546C4" w:rsidP="004A4727">
      <w:pPr>
        <w:tabs>
          <w:tab w:val="left" w:pos="8505"/>
        </w:tabs>
        <w:jc w:val="both"/>
        <w:rPr>
          <w:b/>
          <w:sz w:val="18"/>
          <w:szCs w:val="18"/>
        </w:rPr>
      </w:pPr>
      <w:r w:rsidRPr="00CC3406">
        <w:rPr>
          <w:b/>
          <w:sz w:val="18"/>
          <w:szCs w:val="18"/>
        </w:rPr>
        <w:t>-Lote Nº 5, Mza. Nº 53, embargo: ordenando por Juzg. Civ. Com. Conc. y Flia. 1da Nom. de Carlos Paz en autos: Direcc. De Rentas de la Pcia. de Cba. c/A. D.R.A S.R.L. EJEC. Expte. 45988 por $ 2.236, 81 solicitado por Procuradora Fiscal: Dra. Ana Graciela Reguera MP. 1/29434. Dº 5430 del 14/03/2013.</w:t>
      </w:r>
    </w:p>
    <w:p w:rsidR="005546C4" w:rsidRPr="00CC3406" w:rsidRDefault="005546C4" w:rsidP="004A4727">
      <w:pPr>
        <w:tabs>
          <w:tab w:val="left" w:pos="8505"/>
        </w:tabs>
        <w:jc w:val="both"/>
        <w:rPr>
          <w:b/>
          <w:sz w:val="18"/>
          <w:szCs w:val="18"/>
        </w:rPr>
      </w:pPr>
      <w:r w:rsidRPr="00CC3406">
        <w:rPr>
          <w:b/>
          <w:sz w:val="18"/>
          <w:szCs w:val="18"/>
        </w:rPr>
        <w:t>-Lote Nº 7, Mza. Nº 53, embargo: ordenando por Juzg. C.C.C y Flia. Villa Carlos Paz, Pro Secret. F.Giordano de Meyer, en autos: Fisco de la Pcia. de Córdoba. c/A.D.R.A - SOCIEDAD DE RESPONSABILIDAD LIMITADA -EJEC. Expte. 52 Fº 84 por $ 421, 60 Dº 8553 del 11/05/2009. Inscripto al Nº 1372., Fº 3005/2009.</w:t>
      </w:r>
    </w:p>
    <w:p w:rsidR="00EE4903" w:rsidRDefault="00EE4903" w:rsidP="004A4727">
      <w:pPr>
        <w:tabs>
          <w:tab w:val="left" w:pos="8505"/>
        </w:tabs>
        <w:jc w:val="both"/>
        <w:rPr>
          <w:b/>
          <w:sz w:val="18"/>
          <w:szCs w:val="18"/>
        </w:rPr>
      </w:pPr>
    </w:p>
    <w:p w:rsidR="005546C4" w:rsidRPr="00CC3406" w:rsidRDefault="005546C4" w:rsidP="004A4727">
      <w:pPr>
        <w:tabs>
          <w:tab w:val="left" w:pos="8505"/>
        </w:tabs>
        <w:jc w:val="both"/>
        <w:rPr>
          <w:sz w:val="18"/>
          <w:szCs w:val="18"/>
        </w:rPr>
      </w:pPr>
      <w:r w:rsidRPr="00CC3406">
        <w:rPr>
          <w:b/>
          <w:sz w:val="18"/>
          <w:szCs w:val="18"/>
        </w:rPr>
        <w:t xml:space="preserve">Artículo 2º- </w:t>
      </w:r>
      <w:r w:rsidRPr="00CC3406">
        <w:rPr>
          <w:sz w:val="18"/>
          <w:szCs w:val="18"/>
        </w:rPr>
        <w:t>Los embargos mencionados en el artículo anterior serán tomados a su cargo por el D.E.M, sólo a los efectos de la registración del título de propiedad, no obligándose más que con los inmuebles que poseen, en sus folios reales, las anotaciones relacionadas en el artículo anterior.</w:t>
      </w:r>
    </w:p>
    <w:p w:rsidR="00EE4903" w:rsidRDefault="00EE4903" w:rsidP="004A4727">
      <w:pPr>
        <w:tabs>
          <w:tab w:val="left" w:pos="8505"/>
        </w:tabs>
        <w:jc w:val="both"/>
        <w:rPr>
          <w:b/>
          <w:sz w:val="18"/>
          <w:szCs w:val="18"/>
        </w:rPr>
      </w:pPr>
    </w:p>
    <w:p w:rsidR="005546C4" w:rsidRPr="00CC3406" w:rsidRDefault="005546C4" w:rsidP="004A4727">
      <w:pPr>
        <w:tabs>
          <w:tab w:val="left" w:pos="8505"/>
        </w:tabs>
        <w:jc w:val="both"/>
        <w:rPr>
          <w:sz w:val="18"/>
          <w:szCs w:val="18"/>
        </w:rPr>
      </w:pPr>
      <w:r w:rsidRPr="00CC3406">
        <w:rPr>
          <w:b/>
          <w:sz w:val="18"/>
          <w:szCs w:val="18"/>
        </w:rPr>
        <w:t xml:space="preserve">Artículo 3º- </w:t>
      </w:r>
      <w:r w:rsidRPr="00CC3406">
        <w:rPr>
          <w:sz w:val="18"/>
          <w:szCs w:val="18"/>
        </w:rPr>
        <w:t>Cúmplase,</w:t>
      </w:r>
      <w:r w:rsidRPr="00CC3406">
        <w:rPr>
          <w:b/>
          <w:sz w:val="18"/>
          <w:szCs w:val="18"/>
        </w:rPr>
        <w:t xml:space="preserve"> </w:t>
      </w:r>
      <w:r w:rsidRPr="00CC3406">
        <w:rPr>
          <w:sz w:val="18"/>
          <w:szCs w:val="18"/>
        </w:rPr>
        <w:t xml:space="preserve">comuníquese, publíquese, dese al Registro Municipal y archívese.  </w:t>
      </w:r>
    </w:p>
    <w:p w:rsidR="005546C4" w:rsidRPr="00CC3406" w:rsidRDefault="005546C4" w:rsidP="00630254">
      <w:pPr>
        <w:pBdr>
          <w:bottom w:val="dotted" w:sz="24" w:space="1" w:color="auto"/>
        </w:pBdr>
        <w:jc w:val="center"/>
        <w:rPr>
          <w:b/>
          <w:color w:val="000000"/>
          <w:sz w:val="18"/>
          <w:szCs w:val="18"/>
        </w:rPr>
      </w:pPr>
    </w:p>
    <w:p w:rsidR="005546C4" w:rsidRPr="00CC3406" w:rsidRDefault="005546C4" w:rsidP="00630254">
      <w:pPr>
        <w:pBdr>
          <w:bottom w:val="dotted" w:sz="24" w:space="1" w:color="auto"/>
        </w:pBdr>
        <w:jc w:val="center"/>
        <w:rPr>
          <w:b/>
          <w:color w:val="000000"/>
          <w:sz w:val="18"/>
          <w:szCs w:val="18"/>
        </w:rPr>
      </w:pPr>
      <w:r w:rsidRPr="00CC3406">
        <w:rPr>
          <w:b/>
          <w:color w:val="000000"/>
          <w:sz w:val="18"/>
          <w:szCs w:val="18"/>
        </w:rPr>
        <w:t>D E C R E T O S</w:t>
      </w:r>
    </w:p>
    <w:p w:rsidR="005546C4" w:rsidRPr="00CC3406" w:rsidRDefault="005546C4" w:rsidP="00D3204D">
      <w:pPr>
        <w:tabs>
          <w:tab w:val="left" w:pos="3420"/>
        </w:tabs>
        <w:jc w:val="both"/>
        <w:rPr>
          <w:b/>
          <w:color w:val="000000"/>
          <w:sz w:val="18"/>
          <w:szCs w:val="18"/>
          <w:u w:val="single"/>
        </w:rPr>
      </w:pPr>
    </w:p>
    <w:p w:rsidR="005546C4" w:rsidRPr="00CC3406" w:rsidRDefault="005546C4" w:rsidP="00D3204D">
      <w:pPr>
        <w:tabs>
          <w:tab w:val="left" w:pos="3420"/>
        </w:tabs>
        <w:jc w:val="both"/>
        <w:rPr>
          <w:b/>
          <w:color w:val="000000"/>
          <w:sz w:val="18"/>
          <w:szCs w:val="18"/>
          <w:u w:val="single"/>
        </w:rPr>
      </w:pPr>
      <w:r w:rsidRPr="00CC3406">
        <w:rPr>
          <w:b/>
          <w:color w:val="000000"/>
          <w:sz w:val="18"/>
          <w:szCs w:val="18"/>
          <w:u w:val="single"/>
        </w:rPr>
        <w:t xml:space="preserve">DECRETO  Nº  049                      4/05/17 </w:t>
      </w:r>
    </w:p>
    <w:p w:rsidR="005546C4" w:rsidRPr="00CC3406" w:rsidRDefault="005546C4" w:rsidP="00131A3F">
      <w:pPr>
        <w:tabs>
          <w:tab w:val="left" w:pos="3420"/>
        </w:tabs>
        <w:jc w:val="both"/>
        <w:rPr>
          <w:b/>
          <w:bCs/>
          <w:sz w:val="18"/>
          <w:szCs w:val="18"/>
        </w:rPr>
      </w:pPr>
    </w:p>
    <w:p w:rsidR="005546C4" w:rsidRPr="00CC3406" w:rsidRDefault="005546C4" w:rsidP="00D22F3D">
      <w:pPr>
        <w:jc w:val="both"/>
        <w:rPr>
          <w:sz w:val="18"/>
          <w:szCs w:val="18"/>
        </w:rPr>
      </w:pPr>
      <w:r w:rsidRPr="00CC3406">
        <w:rPr>
          <w:b/>
          <w:sz w:val="18"/>
          <w:szCs w:val="18"/>
        </w:rPr>
        <w:t xml:space="preserve">Artículo 1º- </w:t>
      </w:r>
      <w:r w:rsidRPr="00CC3406">
        <w:rPr>
          <w:b/>
          <w:i/>
          <w:sz w:val="18"/>
          <w:szCs w:val="18"/>
        </w:rPr>
        <w:t xml:space="preserve"> CONCEDASE</w:t>
      </w:r>
      <w:r w:rsidRPr="00CC3406">
        <w:rPr>
          <w:sz w:val="18"/>
          <w:szCs w:val="18"/>
        </w:rPr>
        <w:t xml:space="preserve"> al Sr. Hugo Fernando GUZMÁN (DNI 11.567.756), el Padrinazgo de la zona municipal, cuya superficie es de dos mil ochocientos treinta y siete  metros cuadrados (2.837 m2), identificada catastralmente como </w:t>
      </w:r>
      <w:r w:rsidRPr="00CC3406">
        <w:rPr>
          <w:b/>
          <w:sz w:val="18"/>
          <w:szCs w:val="18"/>
        </w:rPr>
        <w:t xml:space="preserve">36-05-032-054 </w:t>
      </w:r>
      <w:r w:rsidRPr="00CC3406">
        <w:rPr>
          <w:sz w:val="18"/>
          <w:szCs w:val="18"/>
        </w:rPr>
        <w:t xml:space="preserve">del Barrio Alto Tanti de nuestra localidad.- </w:t>
      </w:r>
    </w:p>
    <w:p w:rsidR="005546C4" w:rsidRPr="00CC3406" w:rsidRDefault="005546C4" w:rsidP="00D22F3D">
      <w:pPr>
        <w:jc w:val="both"/>
        <w:rPr>
          <w:sz w:val="18"/>
          <w:szCs w:val="18"/>
        </w:rPr>
      </w:pPr>
      <w:r w:rsidRPr="00CC3406">
        <w:rPr>
          <w:b/>
          <w:sz w:val="18"/>
          <w:szCs w:val="18"/>
        </w:rPr>
        <w:t xml:space="preserve">Artículo 2º- </w:t>
      </w:r>
      <w:r w:rsidRPr="00CC3406">
        <w:rPr>
          <w:sz w:val="18"/>
          <w:szCs w:val="18"/>
        </w:rPr>
        <w:t xml:space="preserve">El Padrinazgo otorgado al Sr. Hugo F. GUZMÁN será por el término de un (1) año debiendo ajustarse a lo dispuesto por Ordenanza Nº 385/06. Asimismo el Departamento Ejecutivo Municipal podrá </w:t>
      </w:r>
      <w:r w:rsidRPr="00CC3406">
        <w:rPr>
          <w:sz w:val="18"/>
          <w:szCs w:val="18"/>
        </w:rPr>
        <w:lastRenderedPageBreak/>
        <w:t xml:space="preserve">darle de baja al presente en el momento que lo considere necesario.  </w:t>
      </w:r>
    </w:p>
    <w:p w:rsidR="005546C4" w:rsidRPr="00CC3406" w:rsidRDefault="005546C4" w:rsidP="00D22F3D">
      <w:pPr>
        <w:jc w:val="both"/>
        <w:rPr>
          <w:b/>
          <w:sz w:val="18"/>
          <w:szCs w:val="18"/>
        </w:rPr>
      </w:pPr>
      <w:r w:rsidRPr="00CC3406">
        <w:rPr>
          <w:b/>
          <w:sz w:val="18"/>
          <w:szCs w:val="18"/>
        </w:rPr>
        <w:t xml:space="preserve">Artículo 3º- </w:t>
      </w:r>
      <w:r w:rsidRPr="00CC3406">
        <w:rPr>
          <w:sz w:val="18"/>
          <w:szCs w:val="18"/>
        </w:rPr>
        <w:t>Refréndese, comuníquese, publíquese</w:t>
      </w:r>
      <w:r w:rsidRPr="00CC3406">
        <w:rPr>
          <w:b/>
          <w:i/>
          <w:sz w:val="18"/>
          <w:szCs w:val="18"/>
        </w:rPr>
        <w:t>,</w:t>
      </w:r>
      <w:r w:rsidRPr="00CC3406">
        <w:rPr>
          <w:sz w:val="18"/>
          <w:szCs w:val="18"/>
        </w:rPr>
        <w:t xml:space="preserve"> dese al Registro Municipal y archívese.-</w:t>
      </w:r>
    </w:p>
    <w:p w:rsidR="0030381C" w:rsidRPr="00CC3406" w:rsidRDefault="0030381C" w:rsidP="00131A3F">
      <w:pPr>
        <w:tabs>
          <w:tab w:val="left" w:pos="3420"/>
        </w:tabs>
        <w:jc w:val="both"/>
        <w:rPr>
          <w:b/>
          <w:bCs/>
          <w:sz w:val="18"/>
          <w:szCs w:val="18"/>
        </w:rPr>
      </w:pPr>
    </w:p>
    <w:p w:rsidR="005546C4" w:rsidRPr="00CC3406" w:rsidRDefault="005546C4" w:rsidP="006917E2">
      <w:pPr>
        <w:pStyle w:val="Textoindependiente3"/>
        <w:rPr>
          <w:b/>
          <w:color w:val="000000"/>
          <w:sz w:val="18"/>
          <w:szCs w:val="18"/>
          <w:u w:val="single"/>
        </w:rPr>
      </w:pPr>
      <w:r w:rsidRPr="00CC3406">
        <w:rPr>
          <w:b/>
          <w:color w:val="000000"/>
          <w:sz w:val="18"/>
          <w:szCs w:val="18"/>
          <w:u w:val="single"/>
        </w:rPr>
        <w:t>DECRETONº050                        04/05/17</w:t>
      </w:r>
    </w:p>
    <w:p w:rsidR="005546C4" w:rsidRPr="00CC3406" w:rsidRDefault="005546C4" w:rsidP="00F72F58">
      <w:pPr>
        <w:pStyle w:val="Textoindependiente3"/>
        <w:rPr>
          <w:sz w:val="18"/>
          <w:szCs w:val="18"/>
        </w:rPr>
      </w:pPr>
    </w:p>
    <w:p w:rsidR="005546C4" w:rsidRPr="00CC3406" w:rsidRDefault="005546C4" w:rsidP="00E307D5">
      <w:pPr>
        <w:jc w:val="both"/>
        <w:rPr>
          <w:sz w:val="18"/>
          <w:szCs w:val="18"/>
        </w:rPr>
      </w:pPr>
      <w:r w:rsidRPr="00CC3406">
        <w:rPr>
          <w:b/>
          <w:sz w:val="18"/>
          <w:szCs w:val="18"/>
        </w:rPr>
        <w:t>Art. 1º-</w:t>
      </w:r>
      <w:r w:rsidRPr="00CC3406">
        <w:rPr>
          <w:sz w:val="18"/>
          <w:szCs w:val="18"/>
        </w:rPr>
        <w:t xml:space="preserve"> Concédase en uso al Sr. BRITOS, FELIX JORGE la sepultura que se determine como: </w:t>
      </w:r>
      <w:r w:rsidRPr="00CC3406">
        <w:rPr>
          <w:b/>
          <w:sz w:val="18"/>
          <w:szCs w:val="18"/>
        </w:rPr>
        <w:t>Nicho 31, Fila 4, Panteón Virgen de la Medalla Milagrosa</w:t>
      </w:r>
      <w:r w:rsidRPr="00CC3406">
        <w:rPr>
          <w:sz w:val="18"/>
          <w:szCs w:val="18"/>
        </w:rPr>
        <w:t xml:space="preserve"> del Cementerio Local, para los restos mortales de </w:t>
      </w:r>
      <w:r w:rsidRPr="00CC3406">
        <w:rPr>
          <w:b/>
          <w:sz w:val="18"/>
          <w:szCs w:val="18"/>
        </w:rPr>
        <w:t>GARCIA, MARIA ELINA,</w:t>
      </w:r>
      <w:r w:rsidRPr="00CC3406">
        <w:rPr>
          <w:sz w:val="18"/>
          <w:szCs w:val="18"/>
        </w:rPr>
        <w:t xml:space="preserve"> fallecida el día </w:t>
      </w:r>
      <w:r w:rsidRPr="00CC3406">
        <w:rPr>
          <w:b/>
          <w:sz w:val="18"/>
          <w:szCs w:val="18"/>
        </w:rPr>
        <w:t>26/04/2017.-</w:t>
      </w:r>
    </w:p>
    <w:p w:rsidR="005546C4" w:rsidRPr="00CC3406" w:rsidRDefault="005546C4" w:rsidP="00E307D5">
      <w:pPr>
        <w:jc w:val="both"/>
        <w:rPr>
          <w:b/>
          <w:sz w:val="18"/>
          <w:szCs w:val="18"/>
        </w:rPr>
      </w:pPr>
      <w:r w:rsidRPr="00CC3406">
        <w:rPr>
          <w:b/>
          <w:sz w:val="18"/>
          <w:szCs w:val="18"/>
        </w:rPr>
        <w:t>Art. 2º-</w:t>
      </w:r>
      <w:r w:rsidRPr="00CC3406">
        <w:rPr>
          <w:sz w:val="18"/>
          <w:szCs w:val="18"/>
        </w:rPr>
        <w:t xml:space="preserve"> La presente concesión se efectúa por el término de: </w:t>
      </w:r>
      <w:r w:rsidRPr="00CC3406">
        <w:rPr>
          <w:b/>
          <w:sz w:val="18"/>
          <w:szCs w:val="18"/>
        </w:rPr>
        <w:t>1</w:t>
      </w:r>
      <w:r w:rsidRPr="00CC3406">
        <w:rPr>
          <w:sz w:val="18"/>
          <w:szCs w:val="18"/>
        </w:rPr>
        <w:t xml:space="preserve"> año, desde el </w:t>
      </w:r>
      <w:r w:rsidRPr="00CC3406">
        <w:rPr>
          <w:b/>
          <w:sz w:val="18"/>
          <w:szCs w:val="18"/>
        </w:rPr>
        <w:t>28/04/2017</w:t>
      </w:r>
      <w:r w:rsidRPr="00CC3406">
        <w:rPr>
          <w:sz w:val="18"/>
          <w:szCs w:val="18"/>
        </w:rPr>
        <w:t xml:space="preserve"> hasta el </w:t>
      </w:r>
      <w:r w:rsidRPr="00CC3406">
        <w:rPr>
          <w:b/>
          <w:sz w:val="18"/>
          <w:szCs w:val="18"/>
        </w:rPr>
        <w:t>28/04/2018.-</w:t>
      </w:r>
    </w:p>
    <w:p w:rsidR="005546C4" w:rsidRPr="00CC3406" w:rsidRDefault="005546C4" w:rsidP="00E307D5">
      <w:pPr>
        <w:jc w:val="both"/>
        <w:rPr>
          <w:sz w:val="18"/>
          <w:szCs w:val="18"/>
        </w:rPr>
      </w:pPr>
      <w:r w:rsidRPr="00CC3406">
        <w:rPr>
          <w:b/>
          <w:sz w:val="18"/>
          <w:szCs w:val="18"/>
        </w:rPr>
        <w:t>Art. 3º-</w:t>
      </w:r>
      <w:r w:rsidRPr="00CC3406">
        <w:rPr>
          <w:sz w:val="18"/>
          <w:szCs w:val="18"/>
        </w:rPr>
        <w:t xml:space="preserve"> El concesionario deberá dar cumplimiento a las obligaciones legales y administrativas vigentes y a las que dictaren en el futuro por autoridades competentes.-</w:t>
      </w:r>
    </w:p>
    <w:p w:rsidR="005546C4" w:rsidRPr="00CC3406" w:rsidRDefault="005546C4" w:rsidP="00E307D5">
      <w:pPr>
        <w:jc w:val="both"/>
        <w:rPr>
          <w:sz w:val="18"/>
          <w:szCs w:val="18"/>
        </w:rPr>
      </w:pPr>
      <w:r w:rsidRPr="00CC3406">
        <w:rPr>
          <w:b/>
          <w:sz w:val="18"/>
          <w:szCs w:val="18"/>
        </w:rPr>
        <w:t>Art. 4º-</w:t>
      </w:r>
      <w:r w:rsidRPr="00CC3406">
        <w:rPr>
          <w:sz w:val="18"/>
          <w:szCs w:val="18"/>
        </w:rPr>
        <w:t xml:space="preserve"> Notifíquese al solicitante y procédase a efectuar los asientos correspondientes en el registro del cementerio.-</w:t>
      </w:r>
    </w:p>
    <w:p w:rsidR="005546C4" w:rsidRPr="00CC3406" w:rsidRDefault="005546C4" w:rsidP="00E307D5">
      <w:pPr>
        <w:jc w:val="both"/>
        <w:rPr>
          <w:sz w:val="18"/>
          <w:szCs w:val="18"/>
        </w:rPr>
      </w:pPr>
      <w:r w:rsidRPr="00CC3406">
        <w:rPr>
          <w:b/>
          <w:sz w:val="18"/>
          <w:szCs w:val="18"/>
        </w:rPr>
        <w:t>Art. 5º-</w:t>
      </w:r>
      <w:r w:rsidRPr="00CC3406">
        <w:rPr>
          <w:sz w:val="18"/>
          <w:szCs w:val="18"/>
        </w:rPr>
        <w:t xml:space="preserve"> Refréndese, cúmplase, comuníquese, publíquese, dese al Registro Municipal y archívese.- </w:t>
      </w:r>
    </w:p>
    <w:p w:rsidR="005546C4" w:rsidRPr="00CC3406" w:rsidRDefault="005546C4" w:rsidP="00F72F58">
      <w:pPr>
        <w:pStyle w:val="Textoindependiente3"/>
        <w:rPr>
          <w:sz w:val="18"/>
          <w:szCs w:val="18"/>
        </w:rPr>
      </w:pPr>
    </w:p>
    <w:p w:rsidR="005546C4" w:rsidRPr="00CC3406" w:rsidRDefault="005546C4" w:rsidP="00F72F58">
      <w:pPr>
        <w:pStyle w:val="Textoindependiente3"/>
        <w:rPr>
          <w:sz w:val="18"/>
          <w:szCs w:val="18"/>
        </w:rPr>
      </w:pPr>
    </w:p>
    <w:p w:rsidR="005546C4" w:rsidRPr="00CC3406" w:rsidRDefault="005546C4" w:rsidP="00F72F58">
      <w:pPr>
        <w:pStyle w:val="Textoindependiente3"/>
        <w:rPr>
          <w:b/>
          <w:color w:val="000000"/>
          <w:sz w:val="18"/>
          <w:szCs w:val="18"/>
          <w:u w:val="single"/>
        </w:rPr>
      </w:pPr>
      <w:r w:rsidRPr="00CC3406">
        <w:rPr>
          <w:b/>
          <w:color w:val="000000"/>
          <w:sz w:val="18"/>
          <w:szCs w:val="18"/>
          <w:u w:val="single"/>
        </w:rPr>
        <w:t>DECRETO Nº 051                       04/05/17</w:t>
      </w:r>
    </w:p>
    <w:p w:rsidR="00EE4903" w:rsidRDefault="00EE4903" w:rsidP="009D7E4C">
      <w:pPr>
        <w:jc w:val="both"/>
        <w:rPr>
          <w:b/>
          <w:sz w:val="18"/>
          <w:szCs w:val="18"/>
        </w:rPr>
      </w:pPr>
    </w:p>
    <w:p w:rsidR="005546C4" w:rsidRPr="00CC3406" w:rsidRDefault="005546C4" w:rsidP="009D7E4C">
      <w:pPr>
        <w:jc w:val="both"/>
        <w:rPr>
          <w:sz w:val="18"/>
          <w:szCs w:val="18"/>
        </w:rPr>
      </w:pPr>
      <w:r w:rsidRPr="00CC3406">
        <w:rPr>
          <w:b/>
          <w:sz w:val="18"/>
          <w:szCs w:val="18"/>
        </w:rPr>
        <w:t>Art. 1º-</w:t>
      </w:r>
      <w:r w:rsidRPr="00CC3406">
        <w:rPr>
          <w:sz w:val="18"/>
          <w:szCs w:val="18"/>
        </w:rPr>
        <w:t xml:space="preserve"> Concédase en uso al Sr. NUÑEZ, GONZALO LEONEL la sepultura que se determine como: </w:t>
      </w:r>
      <w:r w:rsidRPr="00CC3406">
        <w:rPr>
          <w:b/>
          <w:sz w:val="18"/>
          <w:szCs w:val="18"/>
        </w:rPr>
        <w:t>Nicho 7, Fila 1, Panteón Sagrado Corazón de Jesús</w:t>
      </w:r>
      <w:r w:rsidRPr="00CC3406">
        <w:rPr>
          <w:sz w:val="18"/>
          <w:szCs w:val="18"/>
        </w:rPr>
        <w:t xml:space="preserve"> del Cementerio Local, para los restos mortales de </w:t>
      </w:r>
      <w:r w:rsidRPr="00CC3406">
        <w:rPr>
          <w:b/>
          <w:sz w:val="18"/>
          <w:szCs w:val="18"/>
        </w:rPr>
        <w:t>NUÑEZ POLANCO, NN,</w:t>
      </w:r>
      <w:r w:rsidRPr="00CC3406">
        <w:rPr>
          <w:sz w:val="18"/>
          <w:szCs w:val="18"/>
        </w:rPr>
        <w:t xml:space="preserve"> fallecido el día </w:t>
      </w:r>
      <w:r w:rsidRPr="00CC3406">
        <w:rPr>
          <w:b/>
          <w:sz w:val="18"/>
          <w:szCs w:val="18"/>
        </w:rPr>
        <w:t>22/04/2017.-</w:t>
      </w:r>
    </w:p>
    <w:p w:rsidR="00EE4903" w:rsidRDefault="00EE4903" w:rsidP="009D7E4C">
      <w:pPr>
        <w:jc w:val="both"/>
        <w:rPr>
          <w:b/>
          <w:sz w:val="18"/>
          <w:szCs w:val="18"/>
        </w:rPr>
      </w:pPr>
    </w:p>
    <w:p w:rsidR="005546C4" w:rsidRPr="00CC3406" w:rsidRDefault="005546C4" w:rsidP="009D7E4C">
      <w:pPr>
        <w:jc w:val="both"/>
        <w:rPr>
          <w:b/>
          <w:sz w:val="18"/>
          <w:szCs w:val="18"/>
        </w:rPr>
      </w:pPr>
      <w:r w:rsidRPr="00CC3406">
        <w:rPr>
          <w:b/>
          <w:sz w:val="18"/>
          <w:szCs w:val="18"/>
        </w:rPr>
        <w:t>Art. 2º-</w:t>
      </w:r>
      <w:r w:rsidRPr="00CC3406">
        <w:rPr>
          <w:sz w:val="18"/>
          <w:szCs w:val="18"/>
        </w:rPr>
        <w:t xml:space="preserve"> La presente concesión se efectúa por el término de: </w:t>
      </w:r>
      <w:r w:rsidRPr="00CC3406">
        <w:rPr>
          <w:b/>
          <w:sz w:val="18"/>
          <w:szCs w:val="18"/>
        </w:rPr>
        <w:t>1</w:t>
      </w:r>
      <w:r w:rsidRPr="00CC3406">
        <w:rPr>
          <w:sz w:val="18"/>
          <w:szCs w:val="18"/>
        </w:rPr>
        <w:t xml:space="preserve"> año, desde el </w:t>
      </w:r>
      <w:r w:rsidRPr="00CC3406">
        <w:rPr>
          <w:b/>
          <w:sz w:val="18"/>
          <w:szCs w:val="18"/>
        </w:rPr>
        <w:t>26/04/2017</w:t>
      </w:r>
      <w:r w:rsidRPr="00CC3406">
        <w:rPr>
          <w:sz w:val="18"/>
          <w:szCs w:val="18"/>
        </w:rPr>
        <w:t xml:space="preserve"> hasta el </w:t>
      </w:r>
      <w:r w:rsidRPr="00CC3406">
        <w:rPr>
          <w:b/>
          <w:sz w:val="18"/>
          <w:szCs w:val="18"/>
        </w:rPr>
        <w:t>26/04/2018.-</w:t>
      </w:r>
    </w:p>
    <w:p w:rsidR="00EE4903" w:rsidRDefault="00EE4903" w:rsidP="009D7E4C">
      <w:pPr>
        <w:jc w:val="both"/>
        <w:rPr>
          <w:b/>
          <w:sz w:val="18"/>
          <w:szCs w:val="18"/>
        </w:rPr>
      </w:pPr>
    </w:p>
    <w:p w:rsidR="00EE4903" w:rsidRDefault="005546C4" w:rsidP="009D7E4C">
      <w:pPr>
        <w:jc w:val="both"/>
        <w:rPr>
          <w:sz w:val="18"/>
          <w:szCs w:val="18"/>
        </w:rPr>
      </w:pPr>
      <w:r w:rsidRPr="00CC3406">
        <w:rPr>
          <w:b/>
          <w:sz w:val="18"/>
          <w:szCs w:val="18"/>
        </w:rPr>
        <w:t>Art. 3º-</w:t>
      </w:r>
      <w:r w:rsidRPr="00CC3406">
        <w:rPr>
          <w:sz w:val="18"/>
          <w:szCs w:val="18"/>
        </w:rPr>
        <w:t xml:space="preserve"> El concesionario deberá dar </w:t>
      </w:r>
    </w:p>
    <w:p w:rsidR="005546C4" w:rsidRPr="00CC3406" w:rsidRDefault="005546C4" w:rsidP="009D7E4C">
      <w:pPr>
        <w:jc w:val="both"/>
        <w:rPr>
          <w:sz w:val="18"/>
          <w:szCs w:val="18"/>
        </w:rPr>
      </w:pPr>
      <w:r w:rsidRPr="00CC3406">
        <w:rPr>
          <w:sz w:val="18"/>
          <w:szCs w:val="18"/>
        </w:rPr>
        <w:t>cumplimiento a las obligaciones legales y administrativas vigentes y a las que dictaren en el futuro por autoridades competentes.-</w:t>
      </w:r>
    </w:p>
    <w:p w:rsidR="00EE4903" w:rsidRDefault="00EE4903" w:rsidP="009D7E4C">
      <w:pPr>
        <w:jc w:val="both"/>
        <w:rPr>
          <w:b/>
          <w:sz w:val="18"/>
          <w:szCs w:val="18"/>
        </w:rPr>
      </w:pPr>
    </w:p>
    <w:p w:rsidR="005546C4" w:rsidRPr="00CC3406" w:rsidRDefault="005546C4" w:rsidP="009D7E4C">
      <w:pPr>
        <w:jc w:val="both"/>
        <w:rPr>
          <w:sz w:val="18"/>
          <w:szCs w:val="18"/>
        </w:rPr>
      </w:pPr>
      <w:r w:rsidRPr="00CC3406">
        <w:rPr>
          <w:b/>
          <w:sz w:val="18"/>
          <w:szCs w:val="18"/>
        </w:rPr>
        <w:t>Art. 4º-</w:t>
      </w:r>
      <w:r w:rsidRPr="00CC3406">
        <w:rPr>
          <w:sz w:val="18"/>
          <w:szCs w:val="18"/>
        </w:rPr>
        <w:t xml:space="preserve"> Notifíquese al solicitante y procédase a efectuar los asientos correspondientes en el registro del cementerio.-</w:t>
      </w:r>
    </w:p>
    <w:p w:rsidR="00EE4903" w:rsidRDefault="00EE4903" w:rsidP="009D7E4C">
      <w:pPr>
        <w:jc w:val="both"/>
        <w:rPr>
          <w:b/>
          <w:sz w:val="18"/>
          <w:szCs w:val="18"/>
        </w:rPr>
      </w:pPr>
    </w:p>
    <w:p w:rsidR="005546C4" w:rsidRPr="00CC3406" w:rsidRDefault="005546C4" w:rsidP="009D7E4C">
      <w:pPr>
        <w:jc w:val="both"/>
        <w:rPr>
          <w:sz w:val="18"/>
          <w:szCs w:val="18"/>
        </w:rPr>
      </w:pPr>
      <w:r w:rsidRPr="00CC3406">
        <w:rPr>
          <w:b/>
          <w:sz w:val="18"/>
          <w:szCs w:val="18"/>
        </w:rPr>
        <w:t>Art. 5º-</w:t>
      </w:r>
      <w:r w:rsidRPr="00CC3406">
        <w:rPr>
          <w:sz w:val="18"/>
          <w:szCs w:val="18"/>
        </w:rPr>
        <w:t xml:space="preserve"> Refréndese, cúmplase, comuníquese, publíquese, dese al Registro Municipal y archívese.- </w:t>
      </w:r>
    </w:p>
    <w:p w:rsidR="005546C4" w:rsidRPr="00CC3406" w:rsidRDefault="005546C4" w:rsidP="00E903BC">
      <w:pPr>
        <w:pStyle w:val="Textoindependiente3"/>
        <w:rPr>
          <w:b/>
          <w:color w:val="000000"/>
          <w:sz w:val="18"/>
          <w:szCs w:val="18"/>
          <w:u w:val="single"/>
        </w:rPr>
      </w:pPr>
    </w:p>
    <w:p w:rsidR="005546C4" w:rsidRPr="00CC3406" w:rsidRDefault="005546C4" w:rsidP="00F72F58">
      <w:pPr>
        <w:pStyle w:val="Textoindependiente3"/>
        <w:rPr>
          <w:b/>
          <w:color w:val="000000"/>
          <w:sz w:val="18"/>
          <w:szCs w:val="18"/>
          <w:u w:val="single"/>
        </w:rPr>
      </w:pPr>
      <w:r w:rsidRPr="00CC3406">
        <w:rPr>
          <w:b/>
          <w:color w:val="000000"/>
          <w:sz w:val="18"/>
          <w:szCs w:val="18"/>
          <w:u w:val="single"/>
        </w:rPr>
        <w:t>DECRETO Nº 052                        05/05/17</w:t>
      </w:r>
    </w:p>
    <w:p w:rsidR="005546C4" w:rsidRPr="00CC3406" w:rsidRDefault="005546C4" w:rsidP="009D7E4C">
      <w:pPr>
        <w:pStyle w:val="Textoindependiente3"/>
        <w:rPr>
          <w:b/>
          <w:sz w:val="18"/>
          <w:szCs w:val="18"/>
        </w:rPr>
      </w:pPr>
      <w:r w:rsidRPr="00CC3406">
        <w:rPr>
          <w:b/>
          <w:sz w:val="18"/>
          <w:szCs w:val="18"/>
        </w:rPr>
        <w:t xml:space="preserve">Artículo 1º- </w:t>
      </w:r>
      <w:r w:rsidR="00CC3406" w:rsidRPr="00CC3406">
        <w:rPr>
          <w:sz w:val="18"/>
          <w:szCs w:val="18"/>
        </w:rPr>
        <w:t>Promulgase</w:t>
      </w:r>
      <w:r w:rsidRPr="00CC3406">
        <w:rPr>
          <w:sz w:val="18"/>
          <w:szCs w:val="18"/>
        </w:rPr>
        <w:t xml:space="preserve"> con fuerza de Ordenanza Nº 961/17 “Modificación Ordenanza 491/08”;</w:t>
      </w:r>
      <w:r w:rsidRPr="00CC3406">
        <w:rPr>
          <w:b/>
          <w:sz w:val="18"/>
          <w:szCs w:val="18"/>
        </w:rPr>
        <w:t xml:space="preserve"> </w:t>
      </w:r>
      <w:r w:rsidRPr="00CC3406">
        <w:rPr>
          <w:sz w:val="18"/>
          <w:szCs w:val="18"/>
        </w:rPr>
        <w:t xml:space="preserve">sancionada por el Concejo Deliberante de </w:t>
      </w:r>
      <w:r w:rsidR="00CC3406" w:rsidRPr="00CC3406">
        <w:rPr>
          <w:sz w:val="18"/>
          <w:szCs w:val="18"/>
        </w:rPr>
        <w:t>Tanti</w:t>
      </w:r>
      <w:r w:rsidRPr="00CC3406">
        <w:rPr>
          <w:sz w:val="18"/>
          <w:szCs w:val="18"/>
        </w:rPr>
        <w:t xml:space="preserve"> con fecha 03 de mayo de 2017.</w:t>
      </w:r>
      <w:r w:rsidRPr="00CC3406">
        <w:rPr>
          <w:sz w:val="18"/>
          <w:szCs w:val="18"/>
        </w:rPr>
        <w:tab/>
      </w:r>
      <w:r w:rsidRPr="00CC3406">
        <w:rPr>
          <w:sz w:val="18"/>
          <w:szCs w:val="18"/>
        </w:rPr>
        <w:tab/>
      </w:r>
    </w:p>
    <w:p w:rsidR="005546C4" w:rsidRPr="00CC3406" w:rsidRDefault="005546C4" w:rsidP="009D7E4C">
      <w:pPr>
        <w:pStyle w:val="Textoindependiente3"/>
        <w:rPr>
          <w:sz w:val="18"/>
          <w:szCs w:val="18"/>
        </w:rPr>
      </w:pPr>
      <w:r w:rsidRPr="00CC3406">
        <w:rPr>
          <w:b/>
          <w:sz w:val="18"/>
          <w:szCs w:val="18"/>
        </w:rPr>
        <w:t xml:space="preserve">Artículo 2º- </w:t>
      </w:r>
      <w:r w:rsidRPr="00CC3406">
        <w:rPr>
          <w:sz w:val="18"/>
          <w:szCs w:val="18"/>
        </w:rPr>
        <w:t xml:space="preserve">Refréndese, cúmplase, comuníquese, publíquese, dese al Registro Municipal y archívese. </w:t>
      </w:r>
    </w:p>
    <w:p w:rsidR="005546C4" w:rsidRPr="00CC3406" w:rsidRDefault="005546C4" w:rsidP="003F19A3">
      <w:pPr>
        <w:pStyle w:val="Textoindependiente3"/>
        <w:rPr>
          <w:b/>
          <w:color w:val="000000"/>
          <w:sz w:val="18"/>
          <w:szCs w:val="18"/>
          <w:u w:val="single"/>
        </w:rPr>
      </w:pPr>
    </w:p>
    <w:p w:rsidR="005546C4" w:rsidRPr="00CC3406" w:rsidRDefault="005546C4" w:rsidP="003F19A3">
      <w:pPr>
        <w:pStyle w:val="Textoindependiente3"/>
        <w:rPr>
          <w:b/>
          <w:color w:val="000000"/>
          <w:sz w:val="18"/>
          <w:szCs w:val="18"/>
          <w:u w:val="single"/>
        </w:rPr>
      </w:pPr>
      <w:r w:rsidRPr="00CC3406">
        <w:rPr>
          <w:b/>
          <w:color w:val="000000"/>
          <w:sz w:val="18"/>
          <w:szCs w:val="18"/>
          <w:u w:val="single"/>
        </w:rPr>
        <w:t>DECRETO Nº 053                        05/05/17</w:t>
      </w:r>
    </w:p>
    <w:p w:rsidR="005546C4" w:rsidRPr="00CC3406" w:rsidRDefault="005546C4" w:rsidP="00690472">
      <w:pPr>
        <w:pStyle w:val="Textoindependiente3"/>
        <w:rPr>
          <w:b/>
          <w:sz w:val="18"/>
          <w:szCs w:val="18"/>
        </w:rPr>
      </w:pPr>
    </w:p>
    <w:p w:rsidR="005546C4" w:rsidRPr="00CC3406" w:rsidRDefault="005546C4" w:rsidP="00977B28">
      <w:pPr>
        <w:pStyle w:val="Textoindependiente3"/>
        <w:tabs>
          <w:tab w:val="left" w:pos="2355"/>
          <w:tab w:val="left" w:pos="6645"/>
        </w:tabs>
        <w:rPr>
          <w:sz w:val="18"/>
          <w:szCs w:val="18"/>
        </w:rPr>
      </w:pPr>
      <w:r w:rsidRPr="00CC3406">
        <w:rPr>
          <w:b/>
          <w:sz w:val="18"/>
          <w:szCs w:val="18"/>
        </w:rPr>
        <w:t xml:space="preserve">Artículo 1º- </w:t>
      </w:r>
      <w:r w:rsidR="00CC3406" w:rsidRPr="00CC3406">
        <w:rPr>
          <w:sz w:val="18"/>
          <w:szCs w:val="18"/>
        </w:rPr>
        <w:t>Promulgase</w:t>
      </w:r>
      <w:r w:rsidRPr="00CC3406">
        <w:rPr>
          <w:sz w:val="18"/>
          <w:szCs w:val="18"/>
        </w:rPr>
        <w:t xml:space="preserve"> con fuerza de Ordenanza Nº 962/17 “Incremento Salarial Mayo - Octubre”;</w:t>
      </w:r>
      <w:r w:rsidRPr="00CC3406">
        <w:rPr>
          <w:b/>
          <w:sz w:val="18"/>
          <w:szCs w:val="18"/>
        </w:rPr>
        <w:t xml:space="preserve"> </w:t>
      </w:r>
      <w:r w:rsidRPr="00CC3406">
        <w:rPr>
          <w:sz w:val="18"/>
          <w:szCs w:val="18"/>
        </w:rPr>
        <w:t>sancionada por el Concejo Deliberante de Tanti con fecha 03 de mayo de 2017.</w:t>
      </w:r>
      <w:r w:rsidRPr="00CC3406">
        <w:rPr>
          <w:sz w:val="18"/>
          <w:szCs w:val="18"/>
        </w:rPr>
        <w:tab/>
      </w:r>
    </w:p>
    <w:p w:rsidR="005546C4" w:rsidRPr="00CC3406" w:rsidRDefault="005546C4" w:rsidP="00977B28">
      <w:pPr>
        <w:pStyle w:val="Textoindependiente3"/>
        <w:rPr>
          <w:sz w:val="18"/>
          <w:szCs w:val="18"/>
        </w:rPr>
      </w:pPr>
      <w:r w:rsidRPr="00CC3406">
        <w:rPr>
          <w:b/>
          <w:sz w:val="18"/>
          <w:szCs w:val="18"/>
        </w:rPr>
        <w:t xml:space="preserve">Artículo 2º- </w:t>
      </w:r>
      <w:r w:rsidRPr="00CC3406">
        <w:rPr>
          <w:sz w:val="18"/>
          <w:szCs w:val="18"/>
        </w:rPr>
        <w:t xml:space="preserve">Refréndese, cúmplase, comuníquese, publíquese, dese al Registro Municipal y archívese. </w:t>
      </w:r>
    </w:p>
    <w:p w:rsidR="005546C4" w:rsidRPr="00CC3406" w:rsidRDefault="005546C4" w:rsidP="002D5653">
      <w:pPr>
        <w:pStyle w:val="Textoindependiente3"/>
        <w:rPr>
          <w:b/>
          <w:sz w:val="18"/>
          <w:szCs w:val="18"/>
        </w:rPr>
      </w:pPr>
    </w:p>
    <w:p w:rsidR="005546C4" w:rsidRPr="00CC3406" w:rsidRDefault="005546C4" w:rsidP="002D5653">
      <w:pPr>
        <w:pStyle w:val="Textoindependiente3"/>
        <w:rPr>
          <w:b/>
          <w:color w:val="000000"/>
          <w:sz w:val="18"/>
          <w:szCs w:val="18"/>
          <w:u w:val="single"/>
        </w:rPr>
      </w:pPr>
      <w:r w:rsidRPr="00CC3406">
        <w:rPr>
          <w:b/>
          <w:color w:val="000000"/>
          <w:sz w:val="18"/>
          <w:szCs w:val="18"/>
          <w:u w:val="single"/>
        </w:rPr>
        <w:t xml:space="preserve">DECRETO Nº 054           </w:t>
      </w:r>
      <w:r w:rsidR="0030381C">
        <w:rPr>
          <w:b/>
          <w:color w:val="000000"/>
          <w:sz w:val="18"/>
          <w:szCs w:val="18"/>
          <w:u w:val="single"/>
        </w:rPr>
        <w:t xml:space="preserve">   </w:t>
      </w:r>
      <w:r w:rsidRPr="00CC3406">
        <w:rPr>
          <w:b/>
          <w:color w:val="000000"/>
          <w:sz w:val="18"/>
          <w:szCs w:val="18"/>
          <w:u w:val="single"/>
        </w:rPr>
        <w:t xml:space="preserve">      05/05/17</w:t>
      </w:r>
    </w:p>
    <w:p w:rsidR="005546C4" w:rsidRPr="00CC3406" w:rsidRDefault="005546C4" w:rsidP="00690472">
      <w:pPr>
        <w:pStyle w:val="Textoindependiente3"/>
        <w:rPr>
          <w:b/>
          <w:sz w:val="18"/>
          <w:szCs w:val="18"/>
        </w:rPr>
      </w:pPr>
    </w:p>
    <w:p w:rsidR="005546C4" w:rsidRPr="00CC3406" w:rsidRDefault="005546C4" w:rsidP="009D7E4C">
      <w:pPr>
        <w:pStyle w:val="Textoindependiente3"/>
        <w:rPr>
          <w:b/>
          <w:sz w:val="18"/>
          <w:szCs w:val="18"/>
        </w:rPr>
      </w:pPr>
      <w:r w:rsidRPr="00CC3406">
        <w:rPr>
          <w:b/>
          <w:sz w:val="18"/>
          <w:szCs w:val="18"/>
        </w:rPr>
        <w:t xml:space="preserve">Artículo 1º- </w:t>
      </w:r>
      <w:r w:rsidR="00CC3406" w:rsidRPr="00CC3406">
        <w:rPr>
          <w:sz w:val="18"/>
          <w:szCs w:val="18"/>
        </w:rPr>
        <w:t>Promulgase</w:t>
      </w:r>
      <w:r w:rsidRPr="00CC3406">
        <w:rPr>
          <w:sz w:val="18"/>
          <w:szCs w:val="18"/>
        </w:rPr>
        <w:t xml:space="preserve"> con fuerza de Ordenanza Nº 963/17 “Obra Cordón Serrano – Calle Albania entre Alemania y Arroyo Tanti”;</w:t>
      </w:r>
      <w:r w:rsidRPr="00CC3406">
        <w:rPr>
          <w:b/>
          <w:sz w:val="18"/>
          <w:szCs w:val="18"/>
        </w:rPr>
        <w:t xml:space="preserve"> </w:t>
      </w:r>
      <w:r w:rsidRPr="00CC3406">
        <w:rPr>
          <w:sz w:val="18"/>
          <w:szCs w:val="18"/>
        </w:rPr>
        <w:t>sancionada por el Concejo Deliberante de Tanti con fecha 03 de mayo de 2017.</w:t>
      </w:r>
      <w:r w:rsidRPr="00CC3406">
        <w:rPr>
          <w:sz w:val="18"/>
          <w:szCs w:val="18"/>
        </w:rPr>
        <w:tab/>
      </w:r>
      <w:r w:rsidRPr="00CC3406">
        <w:rPr>
          <w:sz w:val="18"/>
          <w:szCs w:val="18"/>
        </w:rPr>
        <w:tab/>
      </w:r>
    </w:p>
    <w:p w:rsidR="005546C4" w:rsidRPr="00CC3406" w:rsidRDefault="005546C4" w:rsidP="009D7E4C">
      <w:pPr>
        <w:pStyle w:val="Textoindependiente3"/>
        <w:rPr>
          <w:sz w:val="18"/>
          <w:szCs w:val="18"/>
        </w:rPr>
      </w:pPr>
      <w:r w:rsidRPr="00CC3406">
        <w:rPr>
          <w:b/>
          <w:sz w:val="18"/>
          <w:szCs w:val="18"/>
        </w:rPr>
        <w:lastRenderedPageBreak/>
        <w:t xml:space="preserve">Artículo 2º- </w:t>
      </w:r>
      <w:r w:rsidRPr="00CC3406">
        <w:rPr>
          <w:sz w:val="18"/>
          <w:szCs w:val="18"/>
        </w:rPr>
        <w:t xml:space="preserve">Refréndese, cúmplase, comuníquese, publíquese, dese al Registro Municipal y archívese. </w:t>
      </w:r>
    </w:p>
    <w:p w:rsidR="005546C4" w:rsidRPr="00CC3406" w:rsidRDefault="005546C4" w:rsidP="00690472">
      <w:pPr>
        <w:pStyle w:val="Textoindependiente3"/>
        <w:rPr>
          <w:b/>
          <w:sz w:val="18"/>
          <w:szCs w:val="18"/>
        </w:rPr>
      </w:pPr>
    </w:p>
    <w:p w:rsidR="005546C4" w:rsidRPr="00CC3406" w:rsidRDefault="005546C4" w:rsidP="00690472">
      <w:pPr>
        <w:pStyle w:val="Textoindependiente3"/>
        <w:rPr>
          <w:b/>
          <w:color w:val="000000"/>
          <w:sz w:val="18"/>
          <w:szCs w:val="18"/>
          <w:u w:val="single"/>
        </w:rPr>
      </w:pPr>
      <w:r w:rsidRPr="00CC3406">
        <w:rPr>
          <w:b/>
          <w:color w:val="000000"/>
          <w:sz w:val="18"/>
          <w:szCs w:val="18"/>
          <w:u w:val="single"/>
        </w:rPr>
        <w:t xml:space="preserve">DECRETO Nº 055              </w:t>
      </w:r>
      <w:r w:rsidR="0030381C">
        <w:rPr>
          <w:b/>
          <w:color w:val="000000"/>
          <w:sz w:val="18"/>
          <w:szCs w:val="18"/>
          <w:u w:val="single"/>
        </w:rPr>
        <w:t xml:space="preserve">  </w:t>
      </w:r>
      <w:r w:rsidRPr="00CC3406">
        <w:rPr>
          <w:b/>
          <w:color w:val="000000"/>
          <w:sz w:val="18"/>
          <w:szCs w:val="18"/>
          <w:u w:val="single"/>
        </w:rPr>
        <w:t xml:space="preserve">    05/05/17</w:t>
      </w:r>
    </w:p>
    <w:p w:rsidR="005546C4" w:rsidRPr="00CC3406" w:rsidRDefault="005546C4" w:rsidP="00B77986">
      <w:pPr>
        <w:pStyle w:val="Textoindependiente3"/>
        <w:rPr>
          <w:b/>
          <w:sz w:val="18"/>
          <w:szCs w:val="18"/>
        </w:rPr>
      </w:pPr>
    </w:p>
    <w:p w:rsidR="005546C4" w:rsidRPr="00CC3406" w:rsidRDefault="005546C4" w:rsidP="009D7E4C">
      <w:pPr>
        <w:pStyle w:val="Textoindependiente3"/>
        <w:rPr>
          <w:b/>
          <w:sz w:val="18"/>
          <w:szCs w:val="18"/>
        </w:rPr>
      </w:pPr>
      <w:r w:rsidRPr="00CC3406">
        <w:rPr>
          <w:b/>
          <w:sz w:val="18"/>
          <w:szCs w:val="18"/>
        </w:rPr>
        <w:t xml:space="preserve">Artículo 1º- </w:t>
      </w:r>
      <w:r w:rsidRPr="00CC3406">
        <w:rPr>
          <w:sz w:val="18"/>
          <w:szCs w:val="18"/>
        </w:rPr>
        <w:t>Promulgase con fuerza de Ordenanza Nº 964/17 “Obra Cordón Serrano – Calle Portugal entre Av. del Rosario y Arroyo Tanti”;</w:t>
      </w:r>
      <w:r w:rsidRPr="00CC3406">
        <w:rPr>
          <w:b/>
          <w:sz w:val="18"/>
          <w:szCs w:val="18"/>
        </w:rPr>
        <w:t xml:space="preserve"> </w:t>
      </w:r>
      <w:r w:rsidRPr="00CC3406">
        <w:rPr>
          <w:sz w:val="18"/>
          <w:szCs w:val="18"/>
        </w:rPr>
        <w:t>sancionada por el Concejo Deliberante de Tanti con fecha 03 de mayo de 2017.</w:t>
      </w:r>
      <w:r w:rsidRPr="00CC3406">
        <w:rPr>
          <w:sz w:val="18"/>
          <w:szCs w:val="18"/>
        </w:rPr>
        <w:tab/>
      </w:r>
      <w:r w:rsidRPr="00CC3406">
        <w:rPr>
          <w:sz w:val="18"/>
          <w:szCs w:val="18"/>
        </w:rPr>
        <w:tab/>
      </w:r>
    </w:p>
    <w:p w:rsidR="005546C4" w:rsidRPr="00CC3406" w:rsidRDefault="005546C4" w:rsidP="009D7E4C">
      <w:pPr>
        <w:pStyle w:val="Textoindependiente3"/>
        <w:rPr>
          <w:sz w:val="18"/>
          <w:szCs w:val="18"/>
        </w:rPr>
      </w:pPr>
      <w:r w:rsidRPr="00CC3406">
        <w:rPr>
          <w:b/>
          <w:sz w:val="18"/>
          <w:szCs w:val="18"/>
        </w:rPr>
        <w:t xml:space="preserve">Artículo 2º- </w:t>
      </w:r>
      <w:r w:rsidRPr="00CC3406">
        <w:rPr>
          <w:sz w:val="18"/>
          <w:szCs w:val="18"/>
        </w:rPr>
        <w:t xml:space="preserve">Refréndese, cúmplase, comuníquese, publíquese, dese al Registro Municipal y archívese. </w:t>
      </w:r>
    </w:p>
    <w:p w:rsidR="005546C4" w:rsidRPr="00CC3406" w:rsidRDefault="005546C4" w:rsidP="00963D58">
      <w:pPr>
        <w:pStyle w:val="Textoindependiente3"/>
        <w:jc w:val="left"/>
        <w:rPr>
          <w:b/>
          <w:sz w:val="18"/>
          <w:szCs w:val="18"/>
        </w:rPr>
      </w:pPr>
    </w:p>
    <w:p w:rsidR="005546C4" w:rsidRPr="00CC3406" w:rsidRDefault="005546C4" w:rsidP="00B77986">
      <w:pPr>
        <w:pStyle w:val="Textoindependiente3"/>
        <w:rPr>
          <w:b/>
          <w:sz w:val="18"/>
          <w:szCs w:val="18"/>
          <w:u w:val="single"/>
        </w:rPr>
      </w:pPr>
      <w:r w:rsidRPr="00CC3406">
        <w:rPr>
          <w:b/>
          <w:sz w:val="18"/>
          <w:szCs w:val="18"/>
          <w:u w:val="single"/>
        </w:rPr>
        <w:t xml:space="preserve">DECRETO Nº056      </w:t>
      </w:r>
      <w:r w:rsidR="0030381C">
        <w:rPr>
          <w:b/>
          <w:sz w:val="18"/>
          <w:szCs w:val="18"/>
          <w:u w:val="single"/>
        </w:rPr>
        <w:t xml:space="preserve">     </w:t>
      </w:r>
      <w:r w:rsidRPr="00CC3406">
        <w:rPr>
          <w:b/>
          <w:sz w:val="18"/>
          <w:szCs w:val="18"/>
          <w:u w:val="single"/>
        </w:rPr>
        <w:t xml:space="preserve">           05/05/17</w:t>
      </w:r>
    </w:p>
    <w:p w:rsidR="005546C4" w:rsidRPr="00CC3406" w:rsidRDefault="005546C4" w:rsidP="000B0419">
      <w:pPr>
        <w:pStyle w:val="Textoindependiente3"/>
        <w:rPr>
          <w:b/>
          <w:sz w:val="18"/>
          <w:szCs w:val="18"/>
          <w:u w:val="single"/>
        </w:rPr>
      </w:pPr>
    </w:p>
    <w:p w:rsidR="005546C4" w:rsidRPr="00CC3406" w:rsidRDefault="005546C4" w:rsidP="006F4567">
      <w:pPr>
        <w:pStyle w:val="Textoindependiente3"/>
        <w:rPr>
          <w:b/>
          <w:sz w:val="18"/>
          <w:szCs w:val="18"/>
        </w:rPr>
      </w:pPr>
      <w:r w:rsidRPr="00CC3406">
        <w:rPr>
          <w:b/>
          <w:sz w:val="18"/>
          <w:szCs w:val="18"/>
        </w:rPr>
        <w:t xml:space="preserve">Artículo 1º- </w:t>
      </w:r>
      <w:r w:rsidR="00CC3406" w:rsidRPr="00CC3406">
        <w:rPr>
          <w:sz w:val="18"/>
          <w:szCs w:val="18"/>
        </w:rPr>
        <w:t>Promulgase</w:t>
      </w:r>
      <w:r w:rsidRPr="00CC3406">
        <w:rPr>
          <w:sz w:val="18"/>
          <w:szCs w:val="18"/>
        </w:rPr>
        <w:t xml:space="preserve"> con fuerza de Ordenanza Nº 965/17 “</w:t>
      </w:r>
      <w:r w:rsidR="00CC3406" w:rsidRPr="00CC3406">
        <w:rPr>
          <w:sz w:val="18"/>
          <w:szCs w:val="18"/>
        </w:rPr>
        <w:t>Eximición</w:t>
      </w:r>
      <w:r w:rsidRPr="00CC3406">
        <w:rPr>
          <w:sz w:val="18"/>
          <w:szCs w:val="18"/>
        </w:rPr>
        <w:t xml:space="preserve"> Tasa Automotor por discapacidad Elio Ebel Barat”;</w:t>
      </w:r>
      <w:r w:rsidRPr="00CC3406">
        <w:rPr>
          <w:b/>
          <w:sz w:val="18"/>
          <w:szCs w:val="18"/>
        </w:rPr>
        <w:t xml:space="preserve"> </w:t>
      </w:r>
      <w:r w:rsidRPr="00CC3406">
        <w:rPr>
          <w:sz w:val="18"/>
          <w:szCs w:val="18"/>
        </w:rPr>
        <w:t>sancionada por el Concejo Deliberante de Tanti con fecha 03 de mayo de 2017.</w:t>
      </w:r>
      <w:r w:rsidRPr="00CC3406">
        <w:rPr>
          <w:sz w:val="18"/>
          <w:szCs w:val="18"/>
        </w:rPr>
        <w:tab/>
      </w:r>
      <w:r w:rsidRPr="00CC3406">
        <w:rPr>
          <w:sz w:val="18"/>
          <w:szCs w:val="18"/>
        </w:rPr>
        <w:tab/>
      </w:r>
    </w:p>
    <w:p w:rsidR="005546C4" w:rsidRPr="00CC3406" w:rsidRDefault="005546C4" w:rsidP="006F4567">
      <w:pPr>
        <w:pStyle w:val="Textoindependiente3"/>
        <w:rPr>
          <w:sz w:val="18"/>
          <w:szCs w:val="18"/>
        </w:rPr>
      </w:pPr>
      <w:r w:rsidRPr="00CC3406">
        <w:rPr>
          <w:b/>
          <w:sz w:val="18"/>
          <w:szCs w:val="18"/>
        </w:rPr>
        <w:t xml:space="preserve">Artículo 2º- </w:t>
      </w:r>
      <w:r w:rsidRPr="00CC3406">
        <w:rPr>
          <w:sz w:val="18"/>
          <w:szCs w:val="18"/>
        </w:rPr>
        <w:t xml:space="preserve">Refréndese, cúmplase, comuníquese, publíquese, dese al Registro Municipal y archívese. </w:t>
      </w:r>
    </w:p>
    <w:p w:rsidR="005546C4" w:rsidRPr="00CC3406" w:rsidRDefault="005546C4" w:rsidP="000B0419">
      <w:pPr>
        <w:pStyle w:val="Textoindependiente3"/>
        <w:rPr>
          <w:b/>
          <w:sz w:val="18"/>
          <w:szCs w:val="18"/>
          <w:u w:val="single"/>
        </w:rPr>
      </w:pPr>
    </w:p>
    <w:p w:rsidR="005546C4" w:rsidRPr="00CC3406" w:rsidRDefault="005546C4" w:rsidP="000B0419">
      <w:pPr>
        <w:pStyle w:val="Textoindependiente3"/>
        <w:rPr>
          <w:b/>
          <w:sz w:val="18"/>
          <w:szCs w:val="18"/>
          <w:u w:val="single"/>
        </w:rPr>
      </w:pPr>
      <w:r w:rsidRPr="00CC3406">
        <w:rPr>
          <w:b/>
          <w:sz w:val="18"/>
          <w:szCs w:val="18"/>
          <w:u w:val="single"/>
        </w:rPr>
        <w:t xml:space="preserve">DECRETO Nº057          </w:t>
      </w:r>
      <w:r w:rsidR="0030381C">
        <w:rPr>
          <w:b/>
          <w:sz w:val="18"/>
          <w:szCs w:val="18"/>
          <w:u w:val="single"/>
        </w:rPr>
        <w:t xml:space="preserve">    </w:t>
      </w:r>
      <w:r w:rsidRPr="00CC3406">
        <w:rPr>
          <w:b/>
          <w:sz w:val="18"/>
          <w:szCs w:val="18"/>
          <w:u w:val="single"/>
        </w:rPr>
        <w:t xml:space="preserve">       09/05/17</w:t>
      </w:r>
    </w:p>
    <w:p w:rsidR="005546C4" w:rsidRPr="00CC3406" w:rsidRDefault="005546C4" w:rsidP="00E74EAA">
      <w:pPr>
        <w:pStyle w:val="Textoindependiente3"/>
        <w:tabs>
          <w:tab w:val="left" w:pos="2355"/>
        </w:tabs>
        <w:rPr>
          <w:sz w:val="18"/>
          <w:szCs w:val="18"/>
        </w:rPr>
      </w:pPr>
    </w:p>
    <w:p w:rsidR="005546C4" w:rsidRPr="00CC3406" w:rsidRDefault="005546C4" w:rsidP="001D2C96">
      <w:pPr>
        <w:jc w:val="both"/>
        <w:rPr>
          <w:sz w:val="18"/>
          <w:szCs w:val="18"/>
        </w:rPr>
      </w:pPr>
      <w:r w:rsidRPr="00CC3406">
        <w:rPr>
          <w:b/>
          <w:sz w:val="18"/>
          <w:szCs w:val="18"/>
        </w:rPr>
        <w:t xml:space="preserve">Artículo 1º- </w:t>
      </w:r>
      <w:r w:rsidR="00CC3406" w:rsidRPr="00CC3406">
        <w:rPr>
          <w:sz w:val="18"/>
          <w:szCs w:val="18"/>
        </w:rPr>
        <w:t>Dese</w:t>
      </w:r>
      <w:r w:rsidRPr="00CC3406">
        <w:rPr>
          <w:b/>
          <w:sz w:val="18"/>
          <w:szCs w:val="18"/>
        </w:rPr>
        <w:t xml:space="preserve"> </w:t>
      </w:r>
      <w:r w:rsidRPr="00CC3406">
        <w:rPr>
          <w:sz w:val="18"/>
          <w:szCs w:val="18"/>
        </w:rPr>
        <w:t>de</w:t>
      </w:r>
      <w:r w:rsidRPr="00CC3406">
        <w:rPr>
          <w:b/>
          <w:sz w:val="18"/>
          <w:szCs w:val="18"/>
        </w:rPr>
        <w:t xml:space="preserve"> </w:t>
      </w:r>
      <w:r w:rsidRPr="00CC3406">
        <w:rPr>
          <w:sz w:val="18"/>
          <w:szCs w:val="18"/>
        </w:rPr>
        <w:t>baja de esta Municipalidad, con fecha 28 de febrero de 2017 al Sr. Víctor Ramón Portela (DNI 10.367.706), a fin de que pueda acogerse a los beneficios de la Jubilación Ordinaria concedida por Resolución Serie “W” Nº 000255/2017, Expediente 0124 – 189008/2016 (Beneficio J – 80 – 18900800) del mencionado Instituto Previsional.</w:t>
      </w:r>
    </w:p>
    <w:p w:rsidR="005546C4" w:rsidRPr="00CC3406" w:rsidRDefault="005546C4" w:rsidP="001D2C96">
      <w:pPr>
        <w:jc w:val="both"/>
        <w:rPr>
          <w:sz w:val="18"/>
          <w:szCs w:val="18"/>
        </w:rPr>
      </w:pPr>
      <w:r w:rsidRPr="00CC3406">
        <w:rPr>
          <w:b/>
          <w:sz w:val="18"/>
          <w:szCs w:val="18"/>
        </w:rPr>
        <w:t xml:space="preserve">Artículo 2º- </w:t>
      </w:r>
      <w:r w:rsidRPr="00CC3406">
        <w:rPr>
          <w:sz w:val="18"/>
          <w:szCs w:val="18"/>
        </w:rPr>
        <w:t>El beneficiario deberá tomar conocimiento de que todo reingreso a la actividad en relación de dependencia en el ámbito Nacional, Provincial, Municipal o Privado, deberá comunicarlo fehacientemente a la Caja, conforme lo establecido en las disposiciones legales</w:t>
      </w:r>
      <w:r w:rsidRPr="00CC3406">
        <w:rPr>
          <w:b/>
          <w:sz w:val="18"/>
          <w:szCs w:val="18"/>
        </w:rPr>
        <w:t xml:space="preserve"> </w:t>
      </w:r>
      <w:r w:rsidRPr="00CC3406">
        <w:rPr>
          <w:sz w:val="18"/>
          <w:szCs w:val="18"/>
        </w:rPr>
        <w:t>vigentes.</w:t>
      </w:r>
    </w:p>
    <w:p w:rsidR="005546C4" w:rsidRPr="00CC3406" w:rsidRDefault="005546C4" w:rsidP="009D7E4C">
      <w:pPr>
        <w:jc w:val="both"/>
        <w:rPr>
          <w:sz w:val="18"/>
          <w:szCs w:val="18"/>
        </w:rPr>
      </w:pPr>
      <w:r w:rsidRPr="00CC3406">
        <w:rPr>
          <w:b/>
          <w:sz w:val="18"/>
          <w:szCs w:val="18"/>
        </w:rPr>
        <w:t xml:space="preserve">Artículo 3º- </w:t>
      </w:r>
      <w:r w:rsidR="00CC3406" w:rsidRPr="00CC3406">
        <w:rPr>
          <w:sz w:val="18"/>
          <w:szCs w:val="18"/>
        </w:rPr>
        <w:t>Efectúense</w:t>
      </w:r>
      <w:r w:rsidRPr="00CC3406">
        <w:rPr>
          <w:sz w:val="18"/>
          <w:szCs w:val="18"/>
        </w:rPr>
        <w:t xml:space="preserve"> los trámites contables por las oficinas de Tesorería y Personal, respectivamente, como así también las comunicaciones que correspondan al Instituto Provincial de Atención Médica, Dirección de Seguro de Vida, Caja de Jubilaciones, Pensiones y Retiros de Córdoba y a la Aseguradora de Riesgo de Trabajo.</w:t>
      </w:r>
    </w:p>
    <w:p w:rsidR="005546C4" w:rsidRPr="00CC3406" w:rsidRDefault="005546C4" w:rsidP="009D7E4C">
      <w:pPr>
        <w:jc w:val="both"/>
        <w:rPr>
          <w:sz w:val="18"/>
          <w:szCs w:val="18"/>
        </w:rPr>
      </w:pPr>
      <w:r w:rsidRPr="00CC3406">
        <w:rPr>
          <w:b/>
          <w:sz w:val="18"/>
          <w:szCs w:val="18"/>
        </w:rPr>
        <w:t>Artículo 4º-</w:t>
      </w:r>
      <w:r w:rsidRPr="00CC3406">
        <w:rPr>
          <w:sz w:val="18"/>
          <w:szCs w:val="18"/>
        </w:rPr>
        <w:t xml:space="preserve"> Refrenda el presente el Secretario de Gobierno y Coordinación de la Municipalidad de Tanti.</w:t>
      </w:r>
    </w:p>
    <w:p w:rsidR="005546C4" w:rsidRPr="00CC3406" w:rsidRDefault="005546C4" w:rsidP="009D7E4C">
      <w:pPr>
        <w:jc w:val="both"/>
        <w:rPr>
          <w:sz w:val="18"/>
          <w:szCs w:val="18"/>
        </w:rPr>
      </w:pPr>
      <w:r w:rsidRPr="00CC3406">
        <w:rPr>
          <w:b/>
          <w:sz w:val="18"/>
          <w:szCs w:val="18"/>
        </w:rPr>
        <w:t>Artículo 5º-</w:t>
      </w:r>
      <w:r w:rsidRPr="00CC3406">
        <w:rPr>
          <w:sz w:val="18"/>
          <w:szCs w:val="18"/>
        </w:rPr>
        <w:t xml:space="preserve"> Cúmplase, comuníquese, publíquese, </w:t>
      </w:r>
      <w:r w:rsidR="00CC3406" w:rsidRPr="00CC3406">
        <w:rPr>
          <w:sz w:val="18"/>
          <w:szCs w:val="18"/>
        </w:rPr>
        <w:t>dese</w:t>
      </w:r>
      <w:r w:rsidRPr="00CC3406">
        <w:rPr>
          <w:sz w:val="18"/>
          <w:szCs w:val="18"/>
        </w:rPr>
        <w:t xml:space="preserve"> al Registro Municipal y archívese.</w:t>
      </w:r>
    </w:p>
    <w:p w:rsidR="005546C4" w:rsidRPr="00CC3406" w:rsidRDefault="005546C4" w:rsidP="001D2C96">
      <w:pPr>
        <w:rPr>
          <w:sz w:val="18"/>
          <w:szCs w:val="18"/>
        </w:rPr>
      </w:pPr>
    </w:p>
    <w:p w:rsidR="005546C4" w:rsidRPr="00CC3406" w:rsidRDefault="005546C4" w:rsidP="00B84A67">
      <w:pPr>
        <w:pStyle w:val="Textoindependiente3"/>
        <w:rPr>
          <w:b/>
          <w:sz w:val="18"/>
          <w:szCs w:val="18"/>
          <w:u w:val="single"/>
        </w:rPr>
      </w:pPr>
      <w:r w:rsidRPr="00CC3406">
        <w:rPr>
          <w:b/>
          <w:sz w:val="18"/>
          <w:szCs w:val="18"/>
          <w:u w:val="single"/>
        </w:rPr>
        <w:t xml:space="preserve">DECRETO Nº058   </w:t>
      </w:r>
      <w:r w:rsidR="0030381C">
        <w:rPr>
          <w:b/>
          <w:sz w:val="18"/>
          <w:szCs w:val="18"/>
          <w:u w:val="single"/>
        </w:rPr>
        <w:t xml:space="preserve">       </w:t>
      </w:r>
      <w:r w:rsidRPr="00CC3406">
        <w:rPr>
          <w:b/>
          <w:sz w:val="18"/>
          <w:szCs w:val="18"/>
          <w:u w:val="single"/>
        </w:rPr>
        <w:t xml:space="preserve">           12/05/17</w:t>
      </w:r>
    </w:p>
    <w:p w:rsidR="005546C4" w:rsidRPr="00CC3406" w:rsidRDefault="005546C4" w:rsidP="00B84A67">
      <w:pPr>
        <w:pStyle w:val="Textoindependiente3"/>
        <w:rPr>
          <w:b/>
          <w:sz w:val="18"/>
          <w:szCs w:val="18"/>
          <w:u w:val="single"/>
        </w:rPr>
      </w:pPr>
    </w:p>
    <w:p w:rsidR="005546C4" w:rsidRPr="00CC3406" w:rsidRDefault="005546C4" w:rsidP="006F4567">
      <w:pPr>
        <w:pStyle w:val="Textoindependiente3"/>
        <w:rPr>
          <w:b/>
          <w:sz w:val="18"/>
          <w:szCs w:val="18"/>
        </w:rPr>
      </w:pPr>
      <w:r w:rsidRPr="00CC3406">
        <w:rPr>
          <w:b/>
          <w:sz w:val="18"/>
          <w:szCs w:val="18"/>
        </w:rPr>
        <w:t xml:space="preserve">Artículo 1º- </w:t>
      </w:r>
      <w:r w:rsidR="00CC3406" w:rsidRPr="00CC3406">
        <w:rPr>
          <w:sz w:val="18"/>
          <w:szCs w:val="18"/>
        </w:rPr>
        <w:t>Promulgase</w:t>
      </w:r>
      <w:r w:rsidRPr="00CC3406">
        <w:rPr>
          <w:sz w:val="18"/>
          <w:szCs w:val="18"/>
        </w:rPr>
        <w:t xml:space="preserve"> con fuerza de Ordenanza Nº 966/17 “Programa Aurora – Obras Públicas Aulas Domingo F. Sarmiento”;</w:t>
      </w:r>
      <w:r w:rsidRPr="00CC3406">
        <w:rPr>
          <w:b/>
          <w:sz w:val="18"/>
          <w:szCs w:val="18"/>
        </w:rPr>
        <w:t xml:space="preserve"> </w:t>
      </w:r>
      <w:r w:rsidRPr="00CC3406">
        <w:rPr>
          <w:sz w:val="18"/>
          <w:szCs w:val="18"/>
        </w:rPr>
        <w:t>sancionada por el Concejo Deliberante de Tanti con fecha 10 de mayo de 2017.</w:t>
      </w:r>
      <w:r w:rsidRPr="00CC3406">
        <w:rPr>
          <w:sz w:val="18"/>
          <w:szCs w:val="18"/>
        </w:rPr>
        <w:tab/>
      </w:r>
      <w:r w:rsidRPr="00CC3406">
        <w:rPr>
          <w:sz w:val="18"/>
          <w:szCs w:val="18"/>
        </w:rPr>
        <w:tab/>
      </w:r>
    </w:p>
    <w:p w:rsidR="005546C4" w:rsidRPr="00CC3406" w:rsidRDefault="005546C4" w:rsidP="006F4567">
      <w:pPr>
        <w:pStyle w:val="Textoindependiente3"/>
        <w:rPr>
          <w:sz w:val="18"/>
          <w:szCs w:val="18"/>
        </w:rPr>
      </w:pPr>
      <w:r w:rsidRPr="00CC3406">
        <w:rPr>
          <w:b/>
          <w:sz w:val="18"/>
          <w:szCs w:val="18"/>
        </w:rPr>
        <w:t xml:space="preserve">Artículo 2º- </w:t>
      </w:r>
      <w:r w:rsidRPr="00CC3406">
        <w:rPr>
          <w:sz w:val="18"/>
          <w:szCs w:val="18"/>
        </w:rPr>
        <w:t xml:space="preserve">Refréndese, cúmplase, comuníquese, publíquese, dese al Registro Municipal y archívese. </w:t>
      </w:r>
    </w:p>
    <w:p w:rsidR="005546C4" w:rsidRPr="00CC3406" w:rsidRDefault="005546C4" w:rsidP="006F4567">
      <w:pPr>
        <w:pStyle w:val="Textoindependiente3"/>
        <w:rPr>
          <w:b/>
          <w:sz w:val="18"/>
          <w:szCs w:val="18"/>
          <w:u w:val="single"/>
        </w:rPr>
      </w:pPr>
    </w:p>
    <w:p w:rsidR="005546C4" w:rsidRPr="00CC3406" w:rsidRDefault="005546C4" w:rsidP="00E779C1">
      <w:pPr>
        <w:pStyle w:val="Textoindependiente3"/>
        <w:rPr>
          <w:b/>
          <w:sz w:val="18"/>
          <w:szCs w:val="18"/>
          <w:u w:val="single"/>
        </w:rPr>
      </w:pPr>
    </w:p>
    <w:p w:rsidR="005546C4" w:rsidRPr="00CC3406" w:rsidRDefault="005546C4" w:rsidP="00E779C1">
      <w:pPr>
        <w:pStyle w:val="Textoindependiente3"/>
        <w:rPr>
          <w:b/>
          <w:sz w:val="18"/>
          <w:szCs w:val="18"/>
          <w:u w:val="single"/>
        </w:rPr>
      </w:pPr>
      <w:r w:rsidRPr="00CC3406">
        <w:rPr>
          <w:b/>
          <w:sz w:val="18"/>
          <w:szCs w:val="18"/>
          <w:u w:val="single"/>
        </w:rPr>
        <w:t>DECRETO  Nº 059                    12/05/17</w:t>
      </w:r>
    </w:p>
    <w:p w:rsidR="005546C4" w:rsidRPr="00CC3406" w:rsidRDefault="005546C4" w:rsidP="00E779C1">
      <w:pPr>
        <w:rPr>
          <w:sz w:val="18"/>
          <w:szCs w:val="18"/>
        </w:rPr>
      </w:pPr>
    </w:p>
    <w:p w:rsidR="005546C4" w:rsidRPr="00CC3406" w:rsidRDefault="005546C4" w:rsidP="002003C1">
      <w:pPr>
        <w:pStyle w:val="Textoindependiente3"/>
        <w:rPr>
          <w:b/>
          <w:sz w:val="18"/>
          <w:szCs w:val="18"/>
        </w:rPr>
      </w:pPr>
      <w:r w:rsidRPr="00CC3406">
        <w:rPr>
          <w:b/>
          <w:sz w:val="18"/>
          <w:szCs w:val="18"/>
        </w:rPr>
        <w:t xml:space="preserve">Artículo 1º- </w:t>
      </w:r>
      <w:r w:rsidR="00CC3406" w:rsidRPr="00CC3406">
        <w:rPr>
          <w:sz w:val="18"/>
          <w:szCs w:val="18"/>
        </w:rPr>
        <w:t>Promulgase</w:t>
      </w:r>
      <w:r w:rsidRPr="00CC3406">
        <w:rPr>
          <w:sz w:val="18"/>
          <w:szCs w:val="18"/>
        </w:rPr>
        <w:t xml:space="preserve"> con fuerza de Ordenanza Nº 967/17 “Programa Aurora – Obras Públicas Aulas IPETyM”;</w:t>
      </w:r>
      <w:r w:rsidRPr="00CC3406">
        <w:rPr>
          <w:b/>
          <w:sz w:val="18"/>
          <w:szCs w:val="18"/>
        </w:rPr>
        <w:t xml:space="preserve"> </w:t>
      </w:r>
      <w:r w:rsidRPr="00CC3406">
        <w:rPr>
          <w:sz w:val="18"/>
          <w:szCs w:val="18"/>
        </w:rPr>
        <w:t>sancionada por el Concejo Deliberante de Tanti con fecha 10 de mayo de 2017.</w:t>
      </w:r>
    </w:p>
    <w:p w:rsidR="005546C4" w:rsidRPr="00CC3406" w:rsidRDefault="005546C4" w:rsidP="002003C1">
      <w:pPr>
        <w:pStyle w:val="Textoindependiente3"/>
        <w:rPr>
          <w:sz w:val="18"/>
          <w:szCs w:val="18"/>
        </w:rPr>
      </w:pPr>
      <w:r w:rsidRPr="00CC3406">
        <w:rPr>
          <w:b/>
          <w:sz w:val="18"/>
          <w:szCs w:val="18"/>
        </w:rPr>
        <w:t xml:space="preserve">Artículo 2º- </w:t>
      </w:r>
      <w:r w:rsidRPr="00CC3406">
        <w:rPr>
          <w:sz w:val="18"/>
          <w:szCs w:val="18"/>
        </w:rPr>
        <w:t xml:space="preserve">Refréndese, cúmplase, comuníquese, publíquese, dese al Registro Municipal y archívese. </w:t>
      </w:r>
    </w:p>
    <w:p w:rsidR="005546C4" w:rsidRPr="00CC3406" w:rsidRDefault="005546C4" w:rsidP="00E779C1">
      <w:pPr>
        <w:pStyle w:val="Textoindependiente3"/>
        <w:jc w:val="left"/>
        <w:rPr>
          <w:sz w:val="18"/>
          <w:szCs w:val="18"/>
        </w:rPr>
      </w:pPr>
    </w:p>
    <w:p w:rsidR="005546C4" w:rsidRPr="00CC3406" w:rsidRDefault="005546C4" w:rsidP="009C79E8">
      <w:pPr>
        <w:pStyle w:val="Textoindependiente3"/>
        <w:rPr>
          <w:b/>
          <w:sz w:val="18"/>
          <w:szCs w:val="18"/>
          <w:u w:val="single"/>
        </w:rPr>
      </w:pPr>
      <w:r w:rsidRPr="00CC3406">
        <w:rPr>
          <w:b/>
          <w:sz w:val="18"/>
          <w:szCs w:val="18"/>
          <w:u w:val="single"/>
        </w:rPr>
        <w:t>DECRETO Nº 060                     12/05/17</w:t>
      </w:r>
    </w:p>
    <w:p w:rsidR="005546C4" w:rsidRPr="00CC3406" w:rsidRDefault="005546C4" w:rsidP="00E779C1">
      <w:pPr>
        <w:pStyle w:val="Textoindependiente3"/>
        <w:jc w:val="left"/>
        <w:rPr>
          <w:b/>
          <w:sz w:val="18"/>
          <w:szCs w:val="18"/>
        </w:rPr>
      </w:pPr>
    </w:p>
    <w:p w:rsidR="005546C4" w:rsidRPr="00CC3406" w:rsidRDefault="005546C4" w:rsidP="006F4567">
      <w:pPr>
        <w:pStyle w:val="Textoindependiente3"/>
        <w:rPr>
          <w:b/>
          <w:sz w:val="18"/>
          <w:szCs w:val="18"/>
        </w:rPr>
      </w:pPr>
      <w:r w:rsidRPr="00CC3406">
        <w:rPr>
          <w:b/>
          <w:sz w:val="18"/>
          <w:szCs w:val="18"/>
        </w:rPr>
        <w:lastRenderedPageBreak/>
        <w:t xml:space="preserve">Artículo 1º- </w:t>
      </w:r>
      <w:r w:rsidR="00CC3406" w:rsidRPr="00CC3406">
        <w:rPr>
          <w:sz w:val="18"/>
          <w:szCs w:val="18"/>
        </w:rPr>
        <w:t>Promulgase</w:t>
      </w:r>
      <w:r w:rsidRPr="00CC3406">
        <w:rPr>
          <w:sz w:val="18"/>
          <w:szCs w:val="18"/>
        </w:rPr>
        <w:t xml:space="preserve"> con fuerza de Ordenanza Nº 968/17 “Fondo de Desarrollo Urbano – Cuota 3”;</w:t>
      </w:r>
      <w:r w:rsidRPr="00CC3406">
        <w:rPr>
          <w:b/>
          <w:sz w:val="18"/>
          <w:szCs w:val="18"/>
        </w:rPr>
        <w:t xml:space="preserve"> </w:t>
      </w:r>
      <w:r w:rsidRPr="00CC3406">
        <w:rPr>
          <w:sz w:val="18"/>
          <w:szCs w:val="18"/>
        </w:rPr>
        <w:t>sancionada por el Concejo Deliberante de Tanti con fecha 10 de mayo de 2017.</w:t>
      </w:r>
      <w:r w:rsidRPr="00CC3406">
        <w:rPr>
          <w:sz w:val="18"/>
          <w:szCs w:val="18"/>
        </w:rPr>
        <w:tab/>
      </w:r>
      <w:r w:rsidRPr="00CC3406">
        <w:rPr>
          <w:sz w:val="18"/>
          <w:szCs w:val="18"/>
        </w:rPr>
        <w:tab/>
      </w:r>
    </w:p>
    <w:p w:rsidR="005546C4" w:rsidRPr="00CC3406" w:rsidRDefault="005546C4" w:rsidP="006F4567">
      <w:pPr>
        <w:pStyle w:val="Textoindependiente3"/>
        <w:rPr>
          <w:sz w:val="18"/>
          <w:szCs w:val="18"/>
        </w:rPr>
      </w:pPr>
      <w:r w:rsidRPr="00CC3406">
        <w:rPr>
          <w:b/>
          <w:sz w:val="18"/>
          <w:szCs w:val="18"/>
        </w:rPr>
        <w:t xml:space="preserve">Artículo 2º- </w:t>
      </w:r>
      <w:r w:rsidRPr="00CC3406">
        <w:rPr>
          <w:sz w:val="18"/>
          <w:szCs w:val="18"/>
        </w:rPr>
        <w:t xml:space="preserve">Refréndese, cúmplase, comuníquese, publíquese, dese al Registro Municipal y archívese. </w:t>
      </w:r>
    </w:p>
    <w:p w:rsidR="0030381C" w:rsidRDefault="0030381C" w:rsidP="00E779C1">
      <w:pPr>
        <w:pStyle w:val="Textoindependiente3"/>
        <w:rPr>
          <w:b/>
          <w:sz w:val="18"/>
          <w:szCs w:val="18"/>
          <w:u w:val="single"/>
        </w:rPr>
      </w:pPr>
    </w:p>
    <w:p w:rsidR="005546C4" w:rsidRPr="00CC3406" w:rsidRDefault="005546C4" w:rsidP="00E779C1">
      <w:pPr>
        <w:pStyle w:val="Textoindependiente3"/>
        <w:rPr>
          <w:b/>
          <w:sz w:val="18"/>
          <w:szCs w:val="18"/>
          <w:u w:val="single"/>
        </w:rPr>
      </w:pPr>
      <w:r w:rsidRPr="00CC3406">
        <w:rPr>
          <w:b/>
          <w:sz w:val="18"/>
          <w:szCs w:val="18"/>
          <w:u w:val="single"/>
        </w:rPr>
        <w:t>DECRETO  Nº 061                    12/05/17</w:t>
      </w:r>
    </w:p>
    <w:p w:rsidR="005546C4" w:rsidRPr="00CC3406" w:rsidRDefault="005546C4" w:rsidP="00E779C1">
      <w:pPr>
        <w:pStyle w:val="Textoindependiente3"/>
        <w:jc w:val="left"/>
        <w:rPr>
          <w:sz w:val="18"/>
          <w:szCs w:val="18"/>
        </w:rPr>
      </w:pPr>
    </w:p>
    <w:p w:rsidR="005546C4" w:rsidRPr="00CC3406" w:rsidRDefault="005546C4" w:rsidP="00344571">
      <w:pPr>
        <w:jc w:val="both"/>
        <w:rPr>
          <w:sz w:val="18"/>
          <w:szCs w:val="18"/>
        </w:rPr>
      </w:pPr>
      <w:r w:rsidRPr="00CC3406">
        <w:rPr>
          <w:b/>
          <w:sz w:val="18"/>
          <w:szCs w:val="18"/>
        </w:rPr>
        <w:t>Artículo 1º-</w:t>
      </w:r>
      <w:r w:rsidRPr="00CC3406">
        <w:rPr>
          <w:sz w:val="18"/>
          <w:szCs w:val="18"/>
        </w:rPr>
        <w:t xml:space="preserve"> </w:t>
      </w:r>
      <w:r w:rsidR="00CC3406" w:rsidRPr="00CC3406">
        <w:rPr>
          <w:sz w:val="18"/>
          <w:szCs w:val="18"/>
        </w:rPr>
        <w:t>Designase</w:t>
      </w:r>
      <w:r w:rsidRPr="00CC3406">
        <w:rPr>
          <w:b/>
          <w:sz w:val="18"/>
          <w:szCs w:val="18"/>
        </w:rPr>
        <w:t xml:space="preserve"> </w:t>
      </w:r>
      <w:r w:rsidRPr="00CC3406">
        <w:rPr>
          <w:sz w:val="18"/>
          <w:szCs w:val="18"/>
        </w:rPr>
        <w:t xml:space="preserve">como </w:t>
      </w:r>
      <w:r w:rsidRPr="00CC3406">
        <w:rPr>
          <w:b/>
          <w:sz w:val="18"/>
          <w:szCs w:val="18"/>
        </w:rPr>
        <w:t>RESPONSABLE TÉCNICO</w:t>
      </w:r>
      <w:r w:rsidRPr="00CC3406">
        <w:rPr>
          <w:sz w:val="18"/>
          <w:szCs w:val="18"/>
        </w:rPr>
        <w:t xml:space="preserve"> de la Obras de la Escuela Domingo Faustino Sarmiento e IPETyM, Jorge Vocos Lescano Nº 84, en el marco del “</w:t>
      </w:r>
      <w:r w:rsidRPr="00CC3406">
        <w:rPr>
          <w:b/>
          <w:sz w:val="18"/>
          <w:szCs w:val="18"/>
        </w:rPr>
        <w:t>PROGRAMA AURORA</w:t>
      </w:r>
      <w:r w:rsidRPr="00CC3406">
        <w:rPr>
          <w:sz w:val="18"/>
          <w:szCs w:val="18"/>
        </w:rPr>
        <w:t xml:space="preserve">”, según contrato entre de la Municipalidad de Tanti y el </w:t>
      </w:r>
      <w:r w:rsidRPr="00CC3406">
        <w:rPr>
          <w:b/>
          <w:sz w:val="18"/>
          <w:szCs w:val="18"/>
        </w:rPr>
        <w:t>MINISTERIO DE EDUCACIÓN DE LA PROVINCIA DE CÓRDOBA</w:t>
      </w:r>
      <w:r w:rsidRPr="00CC3406">
        <w:rPr>
          <w:sz w:val="18"/>
          <w:szCs w:val="18"/>
        </w:rPr>
        <w:t>, al Arquitecto Agustín Alejandro Gallardo Mosquera (DNI 31.868.795), matrícula Nº 1-12488, con domicilio en calle General Paz Nº 796 de la localidad de Tanti, Provincia de Córdoba.</w:t>
      </w:r>
    </w:p>
    <w:p w:rsidR="005546C4" w:rsidRPr="00CC3406" w:rsidRDefault="005546C4" w:rsidP="009D7E4C">
      <w:pPr>
        <w:jc w:val="both"/>
        <w:rPr>
          <w:sz w:val="18"/>
          <w:szCs w:val="18"/>
        </w:rPr>
      </w:pPr>
      <w:r w:rsidRPr="00CC3406">
        <w:rPr>
          <w:b/>
          <w:sz w:val="18"/>
          <w:szCs w:val="18"/>
        </w:rPr>
        <w:t>Artículo 2º</w:t>
      </w:r>
      <w:r w:rsidRPr="00CC3406">
        <w:rPr>
          <w:sz w:val="18"/>
          <w:szCs w:val="18"/>
        </w:rPr>
        <w:t xml:space="preserve"> -Refréndese, comuníquese, publíquese, dese al Registro Municipal y archívese.</w:t>
      </w:r>
    </w:p>
    <w:p w:rsidR="005546C4" w:rsidRPr="00CC3406" w:rsidRDefault="005546C4" w:rsidP="00E779C1">
      <w:pPr>
        <w:pStyle w:val="Textoindependiente3"/>
        <w:rPr>
          <w:b/>
          <w:sz w:val="18"/>
          <w:szCs w:val="18"/>
        </w:rPr>
      </w:pPr>
    </w:p>
    <w:p w:rsidR="005546C4" w:rsidRPr="00CC3406" w:rsidRDefault="005546C4" w:rsidP="00E779C1">
      <w:pPr>
        <w:pStyle w:val="Textoindependiente3"/>
        <w:rPr>
          <w:b/>
          <w:sz w:val="18"/>
          <w:szCs w:val="18"/>
          <w:u w:val="single"/>
        </w:rPr>
      </w:pPr>
      <w:r w:rsidRPr="00CC3406">
        <w:rPr>
          <w:b/>
          <w:sz w:val="18"/>
          <w:szCs w:val="18"/>
          <w:u w:val="single"/>
        </w:rPr>
        <w:t>DECRETO Nº 062                     15/05/17</w:t>
      </w:r>
    </w:p>
    <w:p w:rsidR="005546C4" w:rsidRPr="00CC3406" w:rsidRDefault="005546C4" w:rsidP="00344571">
      <w:pPr>
        <w:pStyle w:val="Textoindependiente3"/>
        <w:tabs>
          <w:tab w:val="left" w:pos="3261"/>
        </w:tabs>
        <w:rPr>
          <w:sz w:val="18"/>
          <w:szCs w:val="18"/>
        </w:rPr>
      </w:pPr>
      <w:r w:rsidRPr="00CC3406">
        <w:rPr>
          <w:b/>
          <w:sz w:val="18"/>
          <w:szCs w:val="18"/>
        </w:rPr>
        <w:t xml:space="preserve">Artículo 1º- </w:t>
      </w:r>
      <w:r w:rsidRPr="00CC3406">
        <w:rPr>
          <w:sz w:val="18"/>
          <w:szCs w:val="18"/>
        </w:rPr>
        <w:t>Exclúyase de la nómina de personas citadas en el artículo 1º del Decreto Nº 026/17 al Sr. José Dal</w:t>
      </w:r>
      <w:r w:rsidRPr="00CC3406">
        <w:rPr>
          <w:b/>
          <w:sz w:val="18"/>
          <w:szCs w:val="18"/>
        </w:rPr>
        <w:t xml:space="preserve"> </w:t>
      </w:r>
      <w:r w:rsidRPr="00CC3406">
        <w:rPr>
          <w:sz w:val="18"/>
          <w:szCs w:val="18"/>
        </w:rPr>
        <w:t>Bello (DNI 35.574.189) por las razones expuestas ut supra.-</w:t>
      </w:r>
    </w:p>
    <w:p w:rsidR="005546C4" w:rsidRPr="00CC3406" w:rsidRDefault="005546C4" w:rsidP="00344571">
      <w:pPr>
        <w:pStyle w:val="Textoindependiente3"/>
        <w:tabs>
          <w:tab w:val="left" w:pos="3261"/>
        </w:tabs>
        <w:rPr>
          <w:sz w:val="18"/>
          <w:szCs w:val="18"/>
        </w:rPr>
      </w:pPr>
      <w:r w:rsidRPr="00CC3406">
        <w:rPr>
          <w:b/>
          <w:sz w:val="18"/>
          <w:szCs w:val="18"/>
        </w:rPr>
        <w:t xml:space="preserve">Artículo 2º- </w:t>
      </w:r>
      <w:r w:rsidR="00CC3406" w:rsidRPr="00CC3406">
        <w:rPr>
          <w:sz w:val="18"/>
          <w:szCs w:val="18"/>
        </w:rPr>
        <w:t>Refrendase</w:t>
      </w:r>
      <w:r w:rsidRPr="00CC3406">
        <w:rPr>
          <w:sz w:val="18"/>
          <w:szCs w:val="18"/>
        </w:rPr>
        <w:t xml:space="preserve">, cúmplase, comuníquese, publíquese, dese al Registro Municipal y archívese. </w:t>
      </w:r>
    </w:p>
    <w:p w:rsidR="005546C4" w:rsidRPr="00CC3406" w:rsidRDefault="005546C4" w:rsidP="00344571">
      <w:pPr>
        <w:pStyle w:val="Textoindependiente3"/>
        <w:rPr>
          <w:b/>
          <w:sz w:val="18"/>
          <w:szCs w:val="18"/>
          <w:u w:val="single"/>
        </w:rPr>
      </w:pPr>
    </w:p>
    <w:p w:rsidR="005546C4" w:rsidRPr="00CC3406" w:rsidRDefault="005546C4" w:rsidP="00344571">
      <w:pPr>
        <w:pStyle w:val="Textoindependiente3"/>
        <w:rPr>
          <w:b/>
          <w:sz w:val="18"/>
          <w:szCs w:val="18"/>
          <w:u w:val="single"/>
        </w:rPr>
      </w:pPr>
      <w:r w:rsidRPr="00CC3406">
        <w:rPr>
          <w:b/>
          <w:sz w:val="18"/>
          <w:szCs w:val="18"/>
          <w:u w:val="single"/>
        </w:rPr>
        <w:t>DECRETO Nº 063                   15/05/17</w:t>
      </w:r>
    </w:p>
    <w:p w:rsidR="005546C4" w:rsidRPr="00CC3406" w:rsidRDefault="005546C4" w:rsidP="00344571">
      <w:pPr>
        <w:pStyle w:val="Textoindependiente3"/>
        <w:rPr>
          <w:b/>
          <w:sz w:val="18"/>
          <w:szCs w:val="18"/>
          <w:u w:val="single"/>
        </w:rPr>
      </w:pPr>
    </w:p>
    <w:p w:rsidR="005546C4" w:rsidRPr="00CC3406" w:rsidRDefault="005546C4" w:rsidP="00344571">
      <w:pPr>
        <w:pStyle w:val="Textoindependiente3"/>
        <w:rPr>
          <w:b/>
          <w:sz w:val="18"/>
          <w:szCs w:val="18"/>
        </w:rPr>
      </w:pPr>
      <w:r w:rsidRPr="00CC3406">
        <w:rPr>
          <w:b/>
          <w:sz w:val="18"/>
          <w:szCs w:val="18"/>
        </w:rPr>
        <w:t xml:space="preserve">Artículo 1º- </w:t>
      </w:r>
      <w:r w:rsidR="00CC3406" w:rsidRPr="00CC3406">
        <w:rPr>
          <w:sz w:val="18"/>
          <w:szCs w:val="18"/>
        </w:rPr>
        <w:t>Promulgase</w:t>
      </w:r>
      <w:r w:rsidRPr="00CC3406">
        <w:rPr>
          <w:sz w:val="18"/>
          <w:szCs w:val="18"/>
        </w:rPr>
        <w:t xml:space="preserve"> con fuerza de Ordenanza Nº 969/17 “Modificación Ordenanza 233/04 – Donación Lotes Berrini –Ayduh”;</w:t>
      </w:r>
      <w:r w:rsidRPr="00CC3406">
        <w:rPr>
          <w:b/>
          <w:sz w:val="18"/>
          <w:szCs w:val="18"/>
        </w:rPr>
        <w:t xml:space="preserve"> </w:t>
      </w:r>
      <w:r w:rsidRPr="00CC3406">
        <w:rPr>
          <w:sz w:val="18"/>
          <w:szCs w:val="18"/>
        </w:rPr>
        <w:t>sancionada por el Concejo Deliberante de Tanti con fecha 10 de mayo de 2017.</w:t>
      </w:r>
      <w:r w:rsidRPr="00CC3406">
        <w:rPr>
          <w:sz w:val="18"/>
          <w:szCs w:val="18"/>
        </w:rPr>
        <w:tab/>
      </w:r>
      <w:r w:rsidRPr="00CC3406">
        <w:rPr>
          <w:sz w:val="18"/>
          <w:szCs w:val="18"/>
        </w:rPr>
        <w:tab/>
      </w:r>
    </w:p>
    <w:p w:rsidR="005546C4" w:rsidRPr="00CC3406" w:rsidRDefault="005546C4" w:rsidP="00344571">
      <w:pPr>
        <w:pStyle w:val="Textoindependiente3"/>
        <w:rPr>
          <w:sz w:val="18"/>
          <w:szCs w:val="18"/>
        </w:rPr>
      </w:pPr>
      <w:r w:rsidRPr="00CC3406">
        <w:rPr>
          <w:b/>
          <w:sz w:val="18"/>
          <w:szCs w:val="18"/>
        </w:rPr>
        <w:t xml:space="preserve">Artículo 2º- </w:t>
      </w:r>
      <w:r w:rsidRPr="00CC3406">
        <w:rPr>
          <w:sz w:val="18"/>
          <w:szCs w:val="18"/>
        </w:rPr>
        <w:t xml:space="preserve">Refréndese, cúmplase, comuníquese, publíquese, dese al Registro Municipal y archívese. </w:t>
      </w:r>
    </w:p>
    <w:p w:rsidR="005546C4" w:rsidRPr="00CC3406" w:rsidRDefault="005546C4" w:rsidP="00344571">
      <w:pPr>
        <w:pStyle w:val="Textoindependiente3"/>
        <w:rPr>
          <w:sz w:val="18"/>
          <w:szCs w:val="18"/>
        </w:rPr>
      </w:pPr>
    </w:p>
    <w:p w:rsidR="005546C4" w:rsidRPr="00CC3406" w:rsidRDefault="005546C4" w:rsidP="00344571">
      <w:pPr>
        <w:pStyle w:val="Textoindependiente3"/>
        <w:rPr>
          <w:b/>
          <w:sz w:val="18"/>
          <w:szCs w:val="18"/>
          <w:u w:val="single"/>
        </w:rPr>
      </w:pPr>
      <w:r w:rsidRPr="00CC3406">
        <w:rPr>
          <w:b/>
          <w:sz w:val="18"/>
          <w:szCs w:val="18"/>
          <w:u w:val="single"/>
        </w:rPr>
        <w:t>DECRETO Nº 064                  16/05/17</w:t>
      </w:r>
    </w:p>
    <w:p w:rsidR="005546C4" w:rsidRPr="00CC3406" w:rsidRDefault="005546C4" w:rsidP="00344571">
      <w:pPr>
        <w:pStyle w:val="Textoindependiente3"/>
        <w:rPr>
          <w:b/>
          <w:sz w:val="18"/>
          <w:szCs w:val="18"/>
          <w:u w:val="single"/>
        </w:rPr>
      </w:pPr>
    </w:p>
    <w:p w:rsidR="005546C4" w:rsidRPr="00CC3406" w:rsidRDefault="005546C4" w:rsidP="00344571">
      <w:pPr>
        <w:jc w:val="both"/>
        <w:rPr>
          <w:sz w:val="18"/>
          <w:szCs w:val="18"/>
        </w:rPr>
      </w:pPr>
      <w:r w:rsidRPr="00CC3406">
        <w:rPr>
          <w:b/>
          <w:sz w:val="18"/>
          <w:szCs w:val="18"/>
        </w:rPr>
        <w:t xml:space="preserve">Artículo 1º- </w:t>
      </w:r>
      <w:r w:rsidRPr="00CC3406">
        <w:rPr>
          <w:b/>
          <w:i/>
          <w:sz w:val="18"/>
          <w:szCs w:val="18"/>
        </w:rPr>
        <w:t>CONCEDASE</w:t>
      </w:r>
      <w:r w:rsidRPr="00CC3406">
        <w:rPr>
          <w:sz w:val="18"/>
          <w:szCs w:val="18"/>
        </w:rPr>
        <w:t xml:space="preserve"> al Sr. Raúl Romero (DNI 22.389.589), en representación de la Asociación de los Testigos de Jehová, el Padrinazgo de la zona municipal, cuya superficie es de cuatro mil trescientos noventa y un metros cuadrados (4.391, 00 m2), identificada catastralmente como </w:t>
      </w:r>
      <w:r w:rsidRPr="00CC3406">
        <w:rPr>
          <w:b/>
          <w:sz w:val="18"/>
          <w:szCs w:val="18"/>
        </w:rPr>
        <w:t xml:space="preserve">36-05-032-088 – Lote Oficial 058, </w:t>
      </w:r>
      <w:r w:rsidRPr="00CC3406">
        <w:rPr>
          <w:sz w:val="18"/>
          <w:szCs w:val="18"/>
        </w:rPr>
        <w:t xml:space="preserve">del Barrio Alto Tanti de nuestra localidad.- </w:t>
      </w:r>
    </w:p>
    <w:p w:rsidR="005546C4" w:rsidRPr="00CC3406" w:rsidRDefault="005546C4" w:rsidP="00344571">
      <w:pPr>
        <w:jc w:val="both"/>
        <w:rPr>
          <w:sz w:val="18"/>
          <w:szCs w:val="18"/>
        </w:rPr>
      </w:pPr>
      <w:r w:rsidRPr="00CC3406">
        <w:rPr>
          <w:b/>
          <w:sz w:val="18"/>
          <w:szCs w:val="18"/>
        </w:rPr>
        <w:t xml:space="preserve">Artículo 2º- </w:t>
      </w:r>
      <w:r w:rsidRPr="00CC3406">
        <w:rPr>
          <w:sz w:val="18"/>
          <w:szCs w:val="18"/>
        </w:rPr>
        <w:t xml:space="preserve">El Padrinazgo otorgado a la Asociación de los Testigo de Jehová será por el término de un (1) año debiendo ajustarse a lo dispuesto por Ordenanza Nº 385/06. Asimismo el Departamento Ejecutivo Municipal podrá darle de baja al presente en el momento que lo considere necesario.  </w:t>
      </w:r>
    </w:p>
    <w:p w:rsidR="005546C4" w:rsidRPr="00CC3406" w:rsidRDefault="005546C4" w:rsidP="00344571">
      <w:pPr>
        <w:jc w:val="both"/>
        <w:rPr>
          <w:b/>
          <w:sz w:val="18"/>
          <w:szCs w:val="18"/>
        </w:rPr>
      </w:pPr>
      <w:r w:rsidRPr="00CC3406">
        <w:rPr>
          <w:b/>
          <w:sz w:val="18"/>
          <w:szCs w:val="18"/>
        </w:rPr>
        <w:t xml:space="preserve">Artículo 3º- </w:t>
      </w:r>
      <w:r w:rsidRPr="00CC3406">
        <w:rPr>
          <w:sz w:val="18"/>
          <w:szCs w:val="18"/>
        </w:rPr>
        <w:t>Refréndese, comuníquese, publíquese</w:t>
      </w:r>
      <w:r w:rsidRPr="00CC3406">
        <w:rPr>
          <w:b/>
          <w:i/>
          <w:sz w:val="18"/>
          <w:szCs w:val="18"/>
        </w:rPr>
        <w:t>,</w:t>
      </w:r>
      <w:r w:rsidRPr="00CC3406">
        <w:rPr>
          <w:sz w:val="18"/>
          <w:szCs w:val="18"/>
        </w:rPr>
        <w:t xml:space="preserve"> dese al Registro Municipal y archívese.-</w:t>
      </w:r>
    </w:p>
    <w:p w:rsidR="005546C4" w:rsidRPr="00CC3406" w:rsidRDefault="005546C4" w:rsidP="00344571">
      <w:pPr>
        <w:jc w:val="both"/>
        <w:rPr>
          <w:sz w:val="18"/>
          <w:szCs w:val="18"/>
        </w:rPr>
      </w:pPr>
    </w:p>
    <w:p w:rsidR="005546C4" w:rsidRPr="00CC3406" w:rsidRDefault="005546C4" w:rsidP="00344571">
      <w:pPr>
        <w:pStyle w:val="Textoindependiente3"/>
        <w:rPr>
          <w:b/>
          <w:sz w:val="18"/>
          <w:szCs w:val="18"/>
          <w:u w:val="single"/>
        </w:rPr>
      </w:pPr>
      <w:r w:rsidRPr="00CC3406">
        <w:rPr>
          <w:b/>
          <w:sz w:val="18"/>
          <w:szCs w:val="18"/>
          <w:u w:val="single"/>
        </w:rPr>
        <w:t>DECRETO Nº 065                    16/05/17</w:t>
      </w:r>
    </w:p>
    <w:p w:rsidR="005546C4" w:rsidRPr="00CC3406" w:rsidRDefault="005546C4" w:rsidP="00344571">
      <w:pPr>
        <w:pStyle w:val="Textoindependiente3"/>
        <w:rPr>
          <w:b/>
          <w:sz w:val="18"/>
          <w:szCs w:val="18"/>
          <w:u w:val="single"/>
        </w:rPr>
      </w:pPr>
    </w:p>
    <w:p w:rsidR="005546C4" w:rsidRPr="00CC3406" w:rsidRDefault="00CC3406" w:rsidP="00344571">
      <w:pPr>
        <w:spacing w:line="320" w:lineRule="exact"/>
        <w:jc w:val="both"/>
        <w:rPr>
          <w:sz w:val="18"/>
          <w:szCs w:val="18"/>
        </w:rPr>
      </w:pPr>
      <w:r w:rsidRPr="00CC3406">
        <w:rPr>
          <w:b/>
          <w:sz w:val="18"/>
          <w:szCs w:val="18"/>
        </w:rPr>
        <w:t>Artículo 1º -</w:t>
      </w:r>
      <w:r w:rsidRPr="00CC3406">
        <w:rPr>
          <w:sz w:val="18"/>
          <w:szCs w:val="18"/>
        </w:rPr>
        <w:t xml:space="preserve"> Designase en Planta Permanente de la Municipalidad de Tanto</w:t>
      </w:r>
      <w:r>
        <w:rPr>
          <w:sz w:val="18"/>
          <w:szCs w:val="18"/>
        </w:rPr>
        <w:t xml:space="preserve"> </w:t>
      </w:r>
      <w:r w:rsidRPr="00CC3406">
        <w:rPr>
          <w:sz w:val="18"/>
          <w:szCs w:val="18"/>
        </w:rPr>
        <w:t xml:space="preserve"> al Sr. Francisco Chiarella (DNI 34.686.519), Legajo 324, conforme las atribuciones que le confiere la Ley Orgánica Municipal Nº 8102/91 y el Estatuto del Empleado Municipal vigente.</w:t>
      </w:r>
    </w:p>
    <w:p w:rsidR="005546C4" w:rsidRPr="00CC3406" w:rsidRDefault="005546C4" w:rsidP="00344571">
      <w:pPr>
        <w:spacing w:line="320" w:lineRule="exact"/>
        <w:jc w:val="both"/>
        <w:rPr>
          <w:b/>
          <w:sz w:val="18"/>
          <w:szCs w:val="18"/>
          <w:u w:val="single"/>
        </w:rPr>
      </w:pPr>
      <w:r w:rsidRPr="00CC3406">
        <w:rPr>
          <w:b/>
          <w:sz w:val="18"/>
          <w:szCs w:val="18"/>
        </w:rPr>
        <w:lastRenderedPageBreak/>
        <w:t xml:space="preserve">Artículo 2º - </w:t>
      </w:r>
      <w:r w:rsidR="00CC3406" w:rsidRPr="00CC3406">
        <w:rPr>
          <w:sz w:val="18"/>
          <w:szCs w:val="18"/>
        </w:rPr>
        <w:t>Asignase</w:t>
      </w:r>
      <w:r w:rsidRPr="00CC3406">
        <w:rPr>
          <w:sz w:val="18"/>
          <w:szCs w:val="18"/>
        </w:rPr>
        <w:t xml:space="preserve"> al agente</w:t>
      </w:r>
      <w:r w:rsidRPr="00CC3406">
        <w:rPr>
          <w:b/>
          <w:sz w:val="18"/>
          <w:szCs w:val="18"/>
        </w:rPr>
        <w:t xml:space="preserve"> </w:t>
      </w:r>
      <w:r w:rsidRPr="00CC3406">
        <w:rPr>
          <w:sz w:val="18"/>
          <w:szCs w:val="18"/>
        </w:rPr>
        <w:t xml:space="preserve">Francisco Chiarella (DNI 34.686.519) la Categoría </w:t>
      </w:r>
      <w:r w:rsidRPr="00CC3406">
        <w:rPr>
          <w:b/>
          <w:sz w:val="18"/>
          <w:szCs w:val="18"/>
          <w:u w:val="single"/>
        </w:rPr>
        <w:t>Administración Superior III (8).</w:t>
      </w:r>
    </w:p>
    <w:p w:rsidR="005546C4" w:rsidRPr="00CC3406" w:rsidRDefault="005546C4" w:rsidP="00344571">
      <w:pPr>
        <w:spacing w:line="320" w:lineRule="exact"/>
        <w:jc w:val="both"/>
        <w:rPr>
          <w:sz w:val="18"/>
          <w:szCs w:val="18"/>
        </w:rPr>
      </w:pPr>
      <w:r w:rsidRPr="00CC3406">
        <w:rPr>
          <w:b/>
          <w:sz w:val="18"/>
          <w:szCs w:val="18"/>
        </w:rPr>
        <w:t>Artículo 3º -</w:t>
      </w:r>
      <w:r w:rsidRPr="00CC3406">
        <w:rPr>
          <w:sz w:val="18"/>
          <w:szCs w:val="18"/>
        </w:rPr>
        <w:t xml:space="preserve"> La  designación citada en el artículo precedente entra en vigencia a partir de la fecha del presente Decreto y la erogación correspondiente deberá imputarse a la Cuenta Nº 1.1.01.01.01.05.07 (Personal Administrativo).</w:t>
      </w:r>
    </w:p>
    <w:p w:rsidR="005546C4" w:rsidRPr="00CC3406" w:rsidRDefault="005546C4" w:rsidP="00344571">
      <w:pPr>
        <w:spacing w:line="320" w:lineRule="exact"/>
        <w:jc w:val="both"/>
        <w:rPr>
          <w:sz w:val="18"/>
          <w:szCs w:val="18"/>
        </w:rPr>
      </w:pPr>
      <w:r w:rsidRPr="00CC3406">
        <w:rPr>
          <w:b/>
          <w:sz w:val="18"/>
          <w:szCs w:val="18"/>
        </w:rPr>
        <w:t>Artículo 4º-</w:t>
      </w:r>
      <w:r w:rsidRPr="00CC3406">
        <w:rPr>
          <w:sz w:val="18"/>
          <w:szCs w:val="18"/>
        </w:rPr>
        <w:t xml:space="preserve"> </w:t>
      </w:r>
      <w:r w:rsidR="00CC3406" w:rsidRPr="00CC3406">
        <w:rPr>
          <w:sz w:val="18"/>
          <w:szCs w:val="18"/>
        </w:rPr>
        <w:t>Refrendase</w:t>
      </w:r>
      <w:r w:rsidRPr="00CC3406">
        <w:rPr>
          <w:sz w:val="18"/>
          <w:szCs w:val="18"/>
        </w:rPr>
        <w:t xml:space="preserve">, cúmplase, notifíquese a las oficinas de Personal y Tesorería respectivamente, para los efectos pertinentes. Comuníquese, publíquese, </w:t>
      </w:r>
      <w:r w:rsidR="00CC3406" w:rsidRPr="00CC3406">
        <w:rPr>
          <w:sz w:val="18"/>
          <w:szCs w:val="18"/>
        </w:rPr>
        <w:t>dese</w:t>
      </w:r>
      <w:r w:rsidRPr="00CC3406">
        <w:rPr>
          <w:sz w:val="18"/>
          <w:szCs w:val="18"/>
        </w:rPr>
        <w:t xml:space="preserve"> al Registro y archívese.</w:t>
      </w:r>
    </w:p>
    <w:p w:rsidR="005546C4" w:rsidRPr="00CC3406" w:rsidRDefault="005546C4" w:rsidP="00E871F5">
      <w:pPr>
        <w:pStyle w:val="Textoindependiente3"/>
        <w:rPr>
          <w:b/>
          <w:sz w:val="18"/>
          <w:szCs w:val="18"/>
          <w:u w:val="single"/>
        </w:rPr>
      </w:pPr>
      <w:r w:rsidRPr="00CC3406">
        <w:rPr>
          <w:b/>
          <w:sz w:val="18"/>
          <w:szCs w:val="18"/>
          <w:u w:val="single"/>
        </w:rPr>
        <w:t>DECRETO Nº 066                     18/05/17</w:t>
      </w:r>
    </w:p>
    <w:p w:rsidR="005546C4" w:rsidRPr="00CC3406" w:rsidRDefault="005546C4" w:rsidP="006B602D">
      <w:pPr>
        <w:pStyle w:val="Textoindependiente3"/>
        <w:jc w:val="left"/>
        <w:rPr>
          <w:b/>
          <w:sz w:val="18"/>
          <w:szCs w:val="18"/>
          <w:u w:val="single"/>
        </w:rPr>
      </w:pPr>
    </w:p>
    <w:p w:rsidR="005546C4" w:rsidRPr="00CC3406" w:rsidRDefault="005546C4" w:rsidP="00613740">
      <w:pPr>
        <w:pStyle w:val="Textoindependiente3"/>
        <w:rPr>
          <w:b/>
          <w:sz w:val="18"/>
          <w:szCs w:val="18"/>
        </w:rPr>
      </w:pPr>
      <w:r w:rsidRPr="00CC3406">
        <w:rPr>
          <w:b/>
          <w:sz w:val="18"/>
          <w:szCs w:val="18"/>
        </w:rPr>
        <w:t xml:space="preserve">Artículo 1º- </w:t>
      </w:r>
      <w:r w:rsidR="00CC3406" w:rsidRPr="00CC3406">
        <w:rPr>
          <w:sz w:val="18"/>
          <w:szCs w:val="18"/>
        </w:rPr>
        <w:t>Promulgase</w:t>
      </w:r>
      <w:r w:rsidRPr="00CC3406">
        <w:rPr>
          <w:sz w:val="18"/>
          <w:szCs w:val="18"/>
        </w:rPr>
        <w:t xml:space="preserve"> con fuerza de Ordenanza Nº 970/17 “Pavimento </w:t>
      </w:r>
      <w:r w:rsidR="00CC3406" w:rsidRPr="00CC3406">
        <w:rPr>
          <w:sz w:val="18"/>
          <w:szCs w:val="18"/>
        </w:rPr>
        <w:t>Articulado</w:t>
      </w:r>
      <w:r w:rsidRPr="00CC3406">
        <w:rPr>
          <w:sz w:val="18"/>
          <w:szCs w:val="18"/>
        </w:rPr>
        <w:t xml:space="preserve"> Calle Corrientes”;</w:t>
      </w:r>
      <w:r w:rsidRPr="00CC3406">
        <w:rPr>
          <w:b/>
          <w:sz w:val="18"/>
          <w:szCs w:val="18"/>
        </w:rPr>
        <w:t xml:space="preserve"> </w:t>
      </w:r>
      <w:r w:rsidRPr="00CC3406">
        <w:rPr>
          <w:sz w:val="18"/>
          <w:szCs w:val="18"/>
        </w:rPr>
        <w:t>sancionada por el Concejo Deliberante de Tanti con fecha 17 de mayo de 2017.</w:t>
      </w:r>
    </w:p>
    <w:p w:rsidR="005546C4" w:rsidRPr="00CC3406" w:rsidRDefault="005546C4" w:rsidP="00613740">
      <w:pPr>
        <w:pStyle w:val="Textoindependiente3"/>
        <w:tabs>
          <w:tab w:val="left" w:pos="2355"/>
          <w:tab w:val="left" w:pos="6645"/>
        </w:tabs>
        <w:rPr>
          <w:sz w:val="18"/>
          <w:szCs w:val="18"/>
        </w:rPr>
      </w:pPr>
      <w:r w:rsidRPr="00CC3406">
        <w:rPr>
          <w:sz w:val="18"/>
          <w:szCs w:val="18"/>
        </w:rPr>
        <w:tab/>
      </w:r>
      <w:r w:rsidRPr="00CC3406">
        <w:rPr>
          <w:sz w:val="18"/>
          <w:szCs w:val="18"/>
        </w:rPr>
        <w:tab/>
      </w:r>
    </w:p>
    <w:p w:rsidR="005546C4" w:rsidRPr="00CC3406" w:rsidRDefault="005546C4" w:rsidP="00613740">
      <w:pPr>
        <w:pStyle w:val="Textoindependiente3"/>
        <w:tabs>
          <w:tab w:val="left" w:pos="2355"/>
          <w:tab w:val="left" w:pos="6645"/>
        </w:tabs>
        <w:rPr>
          <w:sz w:val="18"/>
          <w:szCs w:val="18"/>
        </w:rPr>
      </w:pPr>
      <w:r w:rsidRPr="00CC3406">
        <w:rPr>
          <w:b/>
          <w:sz w:val="18"/>
          <w:szCs w:val="18"/>
        </w:rPr>
        <w:t xml:space="preserve">Artículo 2º- </w:t>
      </w:r>
      <w:r w:rsidRPr="00CC3406">
        <w:rPr>
          <w:sz w:val="18"/>
          <w:szCs w:val="18"/>
        </w:rPr>
        <w:t xml:space="preserve">Refréndese, cúmplase, comuníquese, publíquese, dese al Registro Municipal y archívese. </w:t>
      </w:r>
    </w:p>
    <w:p w:rsidR="005546C4" w:rsidRPr="00CC3406" w:rsidRDefault="005546C4" w:rsidP="00E871F5">
      <w:pPr>
        <w:pStyle w:val="Textoindependiente3"/>
        <w:jc w:val="left"/>
        <w:rPr>
          <w:sz w:val="18"/>
          <w:szCs w:val="18"/>
        </w:rPr>
      </w:pPr>
    </w:p>
    <w:p w:rsidR="005546C4" w:rsidRPr="00CC3406" w:rsidRDefault="005546C4" w:rsidP="00A02B1E">
      <w:pPr>
        <w:pStyle w:val="Textoindependiente3"/>
        <w:rPr>
          <w:b/>
          <w:sz w:val="18"/>
          <w:szCs w:val="18"/>
          <w:u w:val="single"/>
        </w:rPr>
      </w:pPr>
      <w:r w:rsidRPr="00CC3406">
        <w:rPr>
          <w:b/>
          <w:sz w:val="18"/>
          <w:szCs w:val="18"/>
          <w:u w:val="single"/>
        </w:rPr>
        <w:t>DECRETO Nº 067                     18/05/17</w:t>
      </w:r>
    </w:p>
    <w:p w:rsidR="005546C4" w:rsidRPr="00CC3406" w:rsidRDefault="005546C4" w:rsidP="00E871F5">
      <w:pPr>
        <w:pStyle w:val="Textoindependiente3"/>
        <w:jc w:val="left"/>
        <w:rPr>
          <w:b/>
          <w:sz w:val="18"/>
          <w:szCs w:val="18"/>
          <w:u w:val="single"/>
        </w:rPr>
      </w:pPr>
    </w:p>
    <w:p w:rsidR="005546C4" w:rsidRPr="00CC3406" w:rsidRDefault="005546C4" w:rsidP="00613740">
      <w:pPr>
        <w:pStyle w:val="Textoindependiente3"/>
        <w:rPr>
          <w:b/>
          <w:sz w:val="18"/>
          <w:szCs w:val="18"/>
        </w:rPr>
      </w:pPr>
      <w:r w:rsidRPr="00CC3406">
        <w:rPr>
          <w:b/>
          <w:sz w:val="18"/>
          <w:szCs w:val="18"/>
        </w:rPr>
        <w:t xml:space="preserve">Artículo 1º- </w:t>
      </w:r>
      <w:r w:rsidR="00CC3406" w:rsidRPr="00CC3406">
        <w:rPr>
          <w:sz w:val="18"/>
          <w:szCs w:val="18"/>
        </w:rPr>
        <w:t>Promulgase</w:t>
      </w:r>
      <w:r w:rsidRPr="00CC3406">
        <w:rPr>
          <w:sz w:val="18"/>
          <w:szCs w:val="18"/>
        </w:rPr>
        <w:t xml:space="preserve"> con fuerza de Ordenanza Nº 971/17 “Pavimento hormigón simple Calle Bulgaria”;</w:t>
      </w:r>
      <w:r w:rsidRPr="00CC3406">
        <w:rPr>
          <w:b/>
          <w:sz w:val="18"/>
          <w:szCs w:val="18"/>
        </w:rPr>
        <w:t xml:space="preserve"> </w:t>
      </w:r>
      <w:r w:rsidRPr="00CC3406">
        <w:rPr>
          <w:sz w:val="18"/>
          <w:szCs w:val="18"/>
        </w:rPr>
        <w:t>sancionada por el Concejo Deliberante de Tanti con fecha 17 de mayo de 2017.</w:t>
      </w:r>
      <w:r w:rsidRPr="00CC3406">
        <w:rPr>
          <w:b/>
          <w:sz w:val="18"/>
          <w:szCs w:val="18"/>
        </w:rPr>
        <w:t>.</w:t>
      </w:r>
      <w:r w:rsidRPr="00CC3406">
        <w:rPr>
          <w:sz w:val="18"/>
          <w:szCs w:val="18"/>
        </w:rPr>
        <w:tab/>
      </w:r>
    </w:p>
    <w:p w:rsidR="005546C4" w:rsidRPr="00CC3406" w:rsidRDefault="005546C4" w:rsidP="00613740">
      <w:pPr>
        <w:pStyle w:val="Textoindependiente3"/>
        <w:rPr>
          <w:sz w:val="18"/>
          <w:szCs w:val="18"/>
        </w:rPr>
      </w:pPr>
      <w:r w:rsidRPr="00CC3406">
        <w:rPr>
          <w:b/>
          <w:sz w:val="18"/>
          <w:szCs w:val="18"/>
        </w:rPr>
        <w:t xml:space="preserve">Artículo 2º- </w:t>
      </w:r>
      <w:r w:rsidRPr="00CC3406">
        <w:rPr>
          <w:sz w:val="18"/>
          <w:szCs w:val="18"/>
        </w:rPr>
        <w:t xml:space="preserve">Refréndese, cúmplase, comuníquese, publíquese, dese al Registro Municipal y archívese. </w:t>
      </w:r>
    </w:p>
    <w:p w:rsidR="005546C4" w:rsidRPr="00CC3406" w:rsidRDefault="005546C4" w:rsidP="00613740">
      <w:pPr>
        <w:pStyle w:val="Textoindependiente3"/>
        <w:rPr>
          <w:sz w:val="18"/>
          <w:szCs w:val="18"/>
        </w:rPr>
      </w:pPr>
    </w:p>
    <w:p w:rsidR="005546C4" w:rsidRPr="00CC3406" w:rsidRDefault="005546C4" w:rsidP="00BA7B83">
      <w:pPr>
        <w:pStyle w:val="Textoindependiente3"/>
        <w:rPr>
          <w:b/>
          <w:sz w:val="18"/>
          <w:szCs w:val="18"/>
          <w:u w:val="single"/>
        </w:rPr>
      </w:pPr>
      <w:r w:rsidRPr="00CC3406">
        <w:rPr>
          <w:b/>
          <w:sz w:val="18"/>
          <w:szCs w:val="18"/>
          <w:u w:val="single"/>
        </w:rPr>
        <w:t>DECRETO Nº 068                     18/05/17</w:t>
      </w:r>
    </w:p>
    <w:p w:rsidR="005546C4" w:rsidRPr="00CC3406" w:rsidRDefault="005546C4" w:rsidP="00BA7B83">
      <w:pPr>
        <w:pStyle w:val="Textoindependiente3"/>
        <w:jc w:val="left"/>
        <w:rPr>
          <w:b/>
          <w:sz w:val="18"/>
          <w:szCs w:val="18"/>
          <w:u w:val="single"/>
        </w:rPr>
      </w:pPr>
    </w:p>
    <w:p w:rsidR="005546C4" w:rsidRPr="00CC3406" w:rsidRDefault="005546C4" w:rsidP="002003C1">
      <w:pPr>
        <w:pStyle w:val="Textoindependiente3"/>
        <w:rPr>
          <w:b/>
          <w:sz w:val="18"/>
          <w:szCs w:val="18"/>
        </w:rPr>
      </w:pPr>
      <w:r w:rsidRPr="00CC3406">
        <w:rPr>
          <w:b/>
          <w:sz w:val="18"/>
          <w:szCs w:val="18"/>
        </w:rPr>
        <w:t xml:space="preserve">Artículo 1º- </w:t>
      </w:r>
      <w:r w:rsidR="00CC3406" w:rsidRPr="00CC3406">
        <w:rPr>
          <w:sz w:val="18"/>
          <w:szCs w:val="18"/>
        </w:rPr>
        <w:t>Promulgase</w:t>
      </w:r>
      <w:r w:rsidRPr="00CC3406">
        <w:rPr>
          <w:sz w:val="18"/>
          <w:szCs w:val="18"/>
        </w:rPr>
        <w:t xml:space="preserve"> con fuerza de Ordenanza Nº 972/17 “</w:t>
      </w:r>
      <w:r w:rsidR="00CC3406" w:rsidRPr="00CC3406">
        <w:rPr>
          <w:sz w:val="18"/>
          <w:szCs w:val="18"/>
        </w:rPr>
        <w:t>Modificación</w:t>
      </w:r>
      <w:r w:rsidRPr="00CC3406">
        <w:rPr>
          <w:sz w:val="18"/>
          <w:szCs w:val="18"/>
        </w:rPr>
        <w:t xml:space="preserve"> Ordenanza 349/06 – Reglamento Interno Concejo Deliberante”;</w:t>
      </w:r>
      <w:r w:rsidRPr="00CC3406">
        <w:rPr>
          <w:b/>
          <w:sz w:val="18"/>
          <w:szCs w:val="18"/>
        </w:rPr>
        <w:t xml:space="preserve"> </w:t>
      </w:r>
      <w:r w:rsidRPr="00CC3406">
        <w:rPr>
          <w:sz w:val="18"/>
          <w:szCs w:val="18"/>
        </w:rPr>
        <w:t>sancionada por el Concejo Deliberante de Tanti con fecha 17 de mayo de 2017.</w:t>
      </w:r>
      <w:r w:rsidRPr="00CC3406">
        <w:rPr>
          <w:b/>
          <w:sz w:val="18"/>
          <w:szCs w:val="18"/>
        </w:rPr>
        <w:t xml:space="preserve"> Artículo 2º- </w:t>
      </w:r>
      <w:r w:rsidRPr="00CC3406">
        <w:rPr>
          <w:sz w:val="18"/>
          <w:szCs w:val="18"/>
        </w:rPr>
        <w:t xml:space="preserve">Refréndese, cúmplase, comuníquese, publíquese, dese al Registro Municipal y archívese. </w:t>
      </w:r>
    </w:p>
    <w:p w:rsidR="005546C4" w:rsidRPr="00CC3406" w:rsidRDefault="005546C4" w:rsidP="002003C1">
      <w:pPr>
        <w:pStyle w:val="Textoindependiente3"/>
        <w:rPr>
          <w:b/>
          <w:sz w:val="18"/>
          <w:szCs w:val="18"/>
          <w:u w:val="single"/>
        </w:rPr>
      </w:pPr>
    </w:p>
    <w:p w:rsidR="005546C4" w:rsidRPr="00CC3406" w:rsidRDefault="005546C4" w:rsidP="002003C1">
      <w:pPr>
        <w:pStyle w:val="Textoindependiente3"/>
        <w:rPr>
          <w:b/>
          <w:sz w:val="18"/>
          <w:szCs w:val="18"/>
          <w:u w:val="single"/>
        </w:rPr>
      </w:pPr>
      <w:r w:rsidRPr="00CC3406">
        <w:rPr>
          <w:b/>
          <w:sz w:val="18"/>
          <w:szCs w:val="18"/>
          <w:u w:val="single"/>
        </w:rPr>
        <w:t xml:space="preserve">DECRETO Nº 069           </w:t>
      </w:r>
      <w:r w:rsidR="0030381C">
        <w:rPr>
          <w:b/>
          <w:sz w:val="18"/>
          <w:szCs w:val="18"/>
          <w:u w:val="single"/>
        </w:rPr>
        <w:t xml:space="preserve">  </w:t>
      </w:r>
      <w:r w:rsidRPr="00CC3406">
        <w:rPr>
          <w:b/>
          <w:sz w:val="18"/>
          <w:szCs w:val="18"/>
          <w:u w:val="single"/>
        </w:rPr>
        <w:t xml:space="preserve">       26/05/17</w:t>
      </w:r>
    </w:p>
    <w:p w:rsidR="005546C4" w:rsidRPr="00CC3406" w:rsidRDefault="005546C4" w:rsidP="006E3D6A">
      <w:pPr>
        <w:rPr>
          <w:b/>
          <w:sz w:val="18"/>
          <w:szCs w:val="18"/>
        </w:rPr>
      </w:pPr>
    </w:p>
    <w:p w:rsidR="005546C4" w:rsidRPr="00CC3406" w:rsidRDefault="005546C4" w:rsidP="002003C1">
      <w:pPr>
        <w:jc w:val="both"/>
        <w:rPr>
          <w:sz w:val="18"/>
          <w:szCs w:val="18"/>
        </w:rPr>
      </w:pPr>
      <w:r w:rsidRPr="00CC3406">
        <w:rPr>
          <w:b/>
          <w:sz w:val="18"/>
          <w:szCs w:val="18"/>
        </w:rPr>
        <w:t>Artículo 1º-</w:t>
      </w:r>
      <w:r w:rsidRPr="00CC3406">
        <w:rPr>
          <w:sz w:val="18"/>
          <w:szCs w:val="18"/>
        </w:rPr>
        <w:t xml:space="preserve"> </w:t>
      </w:r>
      <w:r w:rsidRPr="00CC3406">
        <w:rPr>
          <w:b/>
          <w:sz w:val="18"/>
          <w:szCs w:val="18"/>
        </w:rPr>
        <w:t>Dispóngase</w:t>
      </w:r>
      <w:r w:rsidRPr="00CC3406">
        <w:rPr>
          <w:sz w:val="18"/>
          <w:szCs w:val="18"/>
        </w:rPr>
        <w:t xml:space="preserve"> la exhumación del difunto alojado en el Cementerio Municipal de Tanti conforme lo expuesto en los vistos y considerandos del presente Decreto. </w:t>
      </w:r>
    </w:p>
    <w:p w:rsidR="005546C4" w:rsidRPr="00CC3406" w:rsidRDefault="005546C4" w:rsidP="002003C1">
      <w:pPr>
        <w:pStyle w:val="Textoindependiente3"/>
        <w:rPr>
          <w:sz w:val="18"/>
          <w:szCs w:val="18"/>
        </w:rPr>
      </w:pPr>
      <w:r w:rsidRPr="00CC3406">
        <w:rPr>
          <w:sz w:val="18"/>
          <w:szCs w:val="18"/>
        </w:rPr>
        <w:t>Nombre del extinto: Rivero Segundo, Cta. 683.</w:t>
      </w:r>
    </w:p>
    <w:p w:rsidR="005546C4" w:rsidRPr="00CC3406" w:rsidRDefault="005546C4" w:rsidP="002003C1">
      <w:pPr>
        <w:jc w:val="both"/>
        <w:rPr>
          <w:sz w:val="18"/>
          <w:szCs w:val="18"/>
        </w:rPr>
      </w:pPr>
      <w:r w:rsidRPr="00CC3406">
        <w:rPr>
          <w:b/>
          <w:sz w:val="18"/>
          <w:szCs w:val="18"/>
        </w:rPr>
        <w:t>Artículo 2º-</w:t>
      </w:r>
      <w:r w:rsidRPr="00CC3406">
        <w:rPr>
          <w:sz w:val="18"/>
          <w:szCs w:val="18"/>
        </w:rPr>
        <w:t xml:space="preserve"> Libérese el lugar obtenido a una nueva concesión, y sin perjuicio de ello, manténganse en vigencia el número de Cuenta en el Sistema de Cómputos.</w:t>
      </w:r>
    </w:p>
    <w:p w:rsidR="005546C4" w:rsidRPr="00CC3406" w:rsidRDefault="005546C4" w:rsidP="002003C1">
      <w:pPr>
        <w:jc w:val="both"/>
        <w:rPr>
          <w:sz w:val="18"/>
          <w:szCs w:val="18"/>
        </w:rPr>
      </w:pPr>
      <w:r w:rsidRPr="00CC3406">
        <w:rPr>
          <w:b/>
          <w:sz w:val="18"/>
          <w:szCs w:val="18"/>
        </w:rPr>
        <w:t xml:space="preserve">Artículo 3º- </w:t>
      </w:r>
      <w:r w:rsidRPr="00CC3406">
        <w:rPr>
          <w:sz w:val="18"/>
          <w:szCs w:val="18"/>
        </w:rPr>
        <w:t xml:space="preserve">Notifíquese y Entréguese al Encargado del Área de Maestranzas y Servicios la documentación correspondiente a los efectos de dar curso urgente a lo establecido en el presente.  </w:t>
      </w:r>
    </w:p>
    <w:p w:rsidR="005546C4" w:rsidRPr="00CC3406" w:rsidRDefault="005546C4" w:rsidP="002003C1">
      <w:pPr>
        <w:jc w:val="both"/>
        <w:rPr>
          <w:sz w:val="18"/>
          <w:szCs w:val="18"/>
        </w:rPr>
      </w:pPr>
      <w:r w:rsidRPr="00CC3406">
        <w:rPr>
          <w:b/>
          <w:sz w:val="18"/>
          <w:szCs w:val="18"/>
        </w:rPr>
        <w:t>Artículo 4º-</w:t>
      </w:r>
      <w:r w:rsidRPr="00CC3406">
        <w:rPr>
          <w:sz w:val="18"/>
          <w:szCs w:val="18"/>
        </w:rPr>
        <w:t xml:space="preserve"> Refréndese, cúmplase, comuníquese, publíquese, dese al Registro Municipal y archívese.</w:t>
      </w:r>
    </w:p>
    <w:p w:rsidR="00C63D13" w:rsidRDefault="00C63D13" w:rsidP="002003C1">
      <w:pPr>
        <w:pStyle w:val="Textoindependiente3"/>
        <w:rPr>
          <w:b/>
          <w:sz w:val="18"/>
          <w:szCs w:val="18"/>
        </w:rPr>
      </w:pPr>
    </w:p>
    <w:p w:rsidR="005546C4" w:rsidRPr="00C63D13" w:rsidRDefault="005546C4" w:rsidP="002003C1">
      <w:pPr>
        <w:pStyle w:val="Textoindependiente3"/>
        <w:rPr>
          <w:b/>
          <w:sz w:val="18"/>
          <w:szCs w:val="18"/>
          <w:u w:val="single"/>
        </w:rPr>
      </w:pPr>
      <w:r w:rsidRPr="00C63D13">
        <w:rPr>
          <w:b/>
          <w:sz w:val="18"/>
          <w:szCs w:val="18"/>
          <w:u w:val="single"/>
        </w:rPr>
        <w:t xml:space="preserve">DECRETO Nº 070          </w:t>
      </w:r>
      <w:r w:rsidR="00C63D13">
        <w:rPr>
          <w:b/>
          <w:sz w:val="18"/>
          <w:szCs w:val="18"/>
          <w:u w:val="single"/>
        </w:rPr>
        <w:t xml:space="preserve">     </w:t>
      </w:r>
      <w:r w:rsidRPr="00C63D13">
        <w:rPr>
          <w:b/>
          <w:sz w:val="18"/>
          <w:szCs w:val="18"/>
          <w:u w:val="single"/>
        </w:rPr>
        <w:t xml:space="preserve">   30/05/2017</w:t>
      </w:r>
    </w:p>
    <w:p w:rsidR="00C63D13" w:rsidRDefault="00C63D13" w:rsidP="003D2BF5">
      <w:pPr>
        <w:jc w:val="both"/>
        <w:rPr>
          <w:b/>
          <w:sz w:val="18"/>
          <w:szCs w:val="18"/>
        </w:rPr>
      </w:pPr>
    </w:p>
    <w:p w:rsidR="005546C4" w:rsidRPr="00CC3406" w:rsidRDefault="005546C4" w:rsidP="003D2BF5">
      <w:pPr>
        <w:jc w:val="both"/>
        <w:rPr>
          <w:sz w:val="18"/>
          <w:szCs w:val="18"/>
        </w:rPr>
      </w:pPr>
      <w:r w:rsidRPr="00CC3406">
        <w:rPr>
          <w:b/>
          <w:sz w:val="18"/>
          <w:szCs w:val="18"/>
        </w:rPr>
        <w:t>Artículo 1º-</w:t>
      </w:r>
      <w:r w:rsidRPr="00CC3406">
        <w:rPr>
          <w:sz w:val="18"/>
          <w:szCs w:val="18"/>
        </w:rPr>
        <w:t xml:space="preserve"> Dispóngase la exhumación del difunto Zarate, Brian Gael y</w:t>
      </w:r>
      <w:r w:rsidRPr="00CC3406">
        <w:rPr>
          <w:b/>
          <w:sz w:val="18"/>
          <w:szCs w:val="18"/>
        </w:rPr>
        <w:t xml:space="preserve"> </w:t>
      </w:r>
      <w:r w:rsidRPr="00CC3406">
        <w:rPr>
          <w:sz w:val="18"/>
          <w:szCs w:val="18"/>
        </w:rPr>
        <w:t xml:space="preserve">trasladase el cuerpo, desde fosa identificada bajo Cuenta Nº 1462 hacia fosa Nº 66, Mz. 6 (Cuenta Nº 1035) cuya titularidad corresponde a Zarate, Mercedes del Valle. </w:t>
      </w:r>
    </w:p>
    <w:p w:rsidR="005546C4" w:rsidRPr="00CC3406" w:rsidRDefault="005546C4" w:rsidP="003D2BF5">
      <w:pPr>
        <w:jc w:val="both"/>
        <w:rPr>
          <w:sz w:val="18"/>
          <w:szCs w:val="18"/>
        </w:rPr>
      </w:pPr>
      <w:r w:rsidRPr="00CC3406">
        <w:rPr>
          <w:b/>
          <w:sz w:val="18"/>
          <w:szCs w:val="18"/>
        </w:rPr>
        <w:t>Artículo 2º-</w:t>
      </w:r>
      <w:r w:rsidRPr="00CC3406">
        <w:rPr>
          <w:sz w:val="18"/>
          <w:szCs w:val="18"/>
        </w:rPr>
        <w:t xml:space="preserve"> </w:t>
      </w:r>
      <w:r w:rsidR="00CC3406" w:rsidRPr="00CC3406">
        <w:rPr>
          <w:sz w:val="18"/>
          <w:szCs w:val="18"/>
        </w:rPr>
        <w:t>Establézcase</w:t>
      </w:r>
      <w:r w:rsidRPr="00CC3406">
        <w:rPr>
          <w:sz w:val="18"/>
          <w:szCs w:val="18"/>
        </w:rPr>
        <w:t xml:space="preserve"> que la deuda existente en la Cuenta Nº 1462 sea imputada a la Cuenta Nº 1035. </w:t>
      </w:r>
    </w:p>
    <w:p w:rsidR="005546C4" w:rsidRPr="00CC3406" w:rsidRDefault="005546C4" w:rsidP="003D2BF5">
      <w:pPr>
        <w:jc w:val="both"/>
        <w:rPr>
          <w:sz w:val="18"/>
          <w:szCs w:val="18"/>
        </w:rPr>
      </w:pPr>
      <w:r w:rsidRPr="00CC3406">
        <w:rPr>
          <w:b/>
          <w:sz w:val="18"/>
          <w:szCs w:val="18"/>
        </w:rPr>
        <w:lastRenderedPageBreak/>
        <w:t>Artículo 3º-</w:t>
      </w:r>
      <w:r w:rsidRPr="00CC3406">
        <w:rPr>
          <w:sz w:val="18"/>
          <w:szCs w:val="18"/>
        </w:rPr>
        <w:t xml:space="preserve"> Libérese el lugar obtenido a una nueva concesión, y sin perjuicio de ello, manténganse en vigencia el número de Cuenta en el Sistema de Cómputos.</w:t>
      </w:r>
    </w:p>
    <w:p w:rsidR="005546C4" w:rsidRPr="00CC3406" w:rsidRDefault="005546C4" w:rsidP="003D2BF5">
      <w:pPr>
        <w:jc w:val="both"/>
        <w:rPr>
          <w:sz w:val="18"/>
          <w:szCs w:val="18"/>
        </w:rPr>
      </w:pPr>
      <w:r w:rsidRPr="00CC3406">
        <w:rPr>
          <w:b/>
          <w:sz w:val="18"/>
          <w:szCs w:val="18"/>
        </w:rPr>
        <w:t xml:space="preserve">Artículo 4º- </w:t>
      </w:r>
      <w:r w:rsidRPr="00CC3406">
        <w:rPr>
          <w:sz w:val="18"/>
          <w:szCs w:val="18"/>
        </w:rPr>
        <w:t xml:space="preserve">Notifíquese y Entréguese al Encargado del Área de Maestranzas y Servicios la documentación correspondiente a los efectos de dar curso urgente a lo establecido en el presente.  </w:t>
      </w:r>
    </w:p>
    <w:p w:rsidR="005546C4" w:rsidRPr="00CC3406" w:rsidRDefault="005546C4" w:rsidP="003D2BF5">
      <w:pPr>
        <w:jc w:val="both"/>
        <w:rPr>
          <w:sz w:val="18"/>
          <w:szCs w:val="18"/>
        </w:rPr>
      </w:pPr>
      <w:r w:rsidRPr="00CC3406">
        <w:rPr>
          <w:b/>
          <w:sz w:val="18"/>
          <w:szCs w:val="18"/>
        </w:rPr>
        <w:t>Artículo 5º-</w:t>
      </w:r>
      <w:r w:rsidRPr="00CC3406">
        <w:rPr>
          <w:sz w:val="18"/>
          <w:szCs w:val="18"/>
        </w:rPr>
        <w:t xml:space="preserve"> Refréndese, cúmplase, comuníquese, publíquese, dese al Registro Municipal y archívese.</w:t>
      </w:r>
    </w:p>
    <w:p w:rsidR="005546C4" w:rsidRPr="00CC3406" w:rsidRDefault="005546C4" w:rsidP="003D2BF5">
      <w:pPr>
        <w:jc w:val="both"/>
        <w:rPr>
          <w:sz w:val="18"/>
          <w:szCs w:val="18"/>
        </w:rPr>
      </w:pPr>
    </w:p>
    <w:p w:rsidR="005546C4" w:rsidRPr="00CC3406" w:rsidRDefault="005546C4" w:rsidP="003D2BF5">
      <w:pPr>
        <w:pStyle w:val="Textoindependiente3"/>
        <w:rPr>
          <w:b/>
          <w:sz w:val="18"/>
          <w:szCs w:val="18"/>
          <w:u w:val="single"/>
        </w:rPr>
      </w:pPr>
      <w:r w:rsidRPr="00CC3406">
        <w:rPr>
          <w:b/>
          <w:sz w:val="18"/>
          <w:szCs w:val="18"/>
          <w:u w:val="single"/>
        </w:rPr>
        <w:t>DECRETO Nº 071                    31/05/17</w:t>
      </w:r>
    </w:p>
    <w:p w:rsidR="005546C4" w:rsidRPr="00CC3406" w:rsidRDefault="005546C4" w:rsidP="003D2BF5">
      <w:pPr>
        <w:pStyle w:val="Textoindependiente3"/>
        <w:rPr>
          <w:b/>
          <w:sz w:val="18"/>
          <w:szCs w:val="18"/>
          <w:u w:val="single"/>
        </w:rPr>
      </w:pPr>
    </w:p>
    <w:p w:rsidR="005546C4" w:rsidRPr="00CC3406" w:rsidRDefault="005546C4" w:rsidP="003D2BF5">
      <w:pPr>
        <w:pStyle w:val="Textoindependiente"/>
        <w:jc w:val="both"/>
        <w:rPr>
          <w:sz w:val="18"/>
          <w:szCs w:val="18"/>
        </w:rPr>
      </w:pPr>
      <w:r w:rsidRPr="00CC3406">
        <w:rPr>
          <w:b/>
          <w:sz w:val="18"/>
          <w:szCs w:val="18"/>
        </w:rPr>
        <w:t xml:space="preserve">Artículo 1º - </w:t>
      </w:r>
      <w:r w:rsidR="00CC3406" w:rsidRPr="00CC3406">
        <w:rPr>
          <w:sz w:val="18"/>
          <w:szCs w:val="18"/>
        </w:rPr>
        <w:t>Declarase</w:t>
      </w:r>
      <w:r w:rsidRPr="00CC3406">
        <w:rPr>
          <w:sz w:val="18"/>
          <w:szCs w:val="18"/>
        </w:rPr>
        <w:t xml:space="preserve"> </w:t>
      </w:r>
      <w:r w:rsidR="00CC3406" w:rsidRPr="00CC3406">
        <w:rPr>
          <w:rFonts w:ascii="Monotype Corsiva" w:hAnsi="Monotype Corsiva"/>
          <w:b/>
          <w:sz w:val="18"/>
          <w:szCs w:val="18"/>
        </w:rPr>
        <w:t>Huésped</w:t>
      </w:r>
      <w:r w:rsidRPr="00CC3406">
        <w:rPr>
          <w:rFonts w:ascii="Monotype Corsiva" w:hAnsi="Monotype Corsiva"/>
          <w:b/>
          <w:sz w:val="18"/>
          <w:szCs w:val="18"/>
        </w:rPr>
        <w:t xml:space="preserve"> de Honor</w:t>
      </w:r>
      <w:r w:rsidRPr="00CC3406">
        <w:rPr>
          <w:b/>
          <w:sz w:val="18"/>
          <w:szCs w:val="18"/>
        </w:rPr>
        <w:t xml:space="preserve"> </w:t>
      </w:r>
      <w:r w:rsidRPr="00CC3406">
        <w:rPr>
          <w:sz w:val="18"/>
          <w:szCs w:val="18"/>
        </w:rPr>
        <w:t>de nuestra Localidad, al Sr. Administrador General del Poder Judicial de la Provincia de Córdoba, Lic. Ricardo Rosemberg y a su equipo de trabajo, mientras dure su permanencia en la misma.</w:t>
      </w:r>
    </w:p>
    <w:p w:rsidR="005546C4" w:rsidRPr="00CC3406" w:rsidRDefault="005546C4" w:rsidP="003D2BF5">
      <w:pPr>
        <w:jc w:val="both"/>
        <w:rPr>
          <w:sz w:val="18"/>
          <w:szCs w:val="18"/>
        </w:rPr>
      </w:pPr>
      <w:r w:rsidRPr="00CC3406">
        <w:rPr>
          <w:b/>
          <w:sz w:val="18"/>
          <w:szCs w:val="18"/>
        </w:rPr>
        <w:t xml:space="preserve">Artículo 2º- </w:t>
      </w:r>
      <w:r w:rsidRPr="00CC3406">
        <w:rPr>
          <w:sz w:val="18"/>
          <w:szCs w:val="18"/>
        </w:rPr>
        <w:t>Refrenda el presente, el Secretario de Gobierno y Coordinación, Sr. Emiliano Paredes.</w:t>
      </w:r>
    </w:p>
    <w:p w:rsidR="005546C4" w:rsidRPr="00CC3406" w:rsidRDefault="005546C4" w:rsidP="003D2BF5">
      <w:pPr>
        <w:jc w:val="both"/>
        <w:rPr>
          <w:sz w:val="18"/>
          <w:szCs w:val="18"/>
        </w:rPr>
      </w:pPr>
      <w:r w:rsidRPr="00CC3406">
        <w:rPr>
          <w:b/>
          <w:sz w:val="18"/>
          <w:szCs w:val="18"/>
        </w:rPr>
        <w:t xml:space="preserve">Artículo 3º- </w:t>
      </w:r>
      <w:r w:rsidRPr="00CC3406">
        <w:rPr>
          <w:sz w:val="18"/>
          <w:szCs w:val="18"/>
        </w:rPr>
        <w:t xml:space="preserve">Entréguese copia a la prestigiosa autoridad, publíquese, </w:t>
      </w:r>
      <w:r w:rsidR="00CC3406" w:rsidRPr="00CC3406">
        <w:rPr>
          <w:sz w:val="18"/>
          <w:szCs w:val="18"/>
        </w:rPr>
        <w:t>dese</w:t>
      </w:r>
      <w:r w:rsidRPr="00CC3406">
        <w:rPr>
          <w:sz w:val="18"/>
          <w:szCs w:val="18"/>
        </w:rPr>
        <w:t xml:space="preserve"> al Registro Municipal y archívese.</w:t>
      </w:r>
    </w:p>
    <w:p w:rsidR="005546C4" w:rsidRPr="00CC3406" w:rsidRDefault="005546C4" w:rsidP="003D2BF5">
      <w:pPr>
        <w:jc w:val="both"/>
        <w:rPr>
          <w:sz w:val="18"/>
          <w:szCs w:val="18"/>
        </w:rPr>
      </w:pPr>
    </w:p>
    <w:p w:rsidR="005546C4" w:rsidRPr="00CC3406" w:rsidRDefault="005546C4" w:rsidP="00BB0B6C">
      <w:pPr>
        <w:pStyle w:val="Textoindependiente3"/>
        <w:rPr>
          <w:b/>
          <w:sz w:val="18"/>
          <w:szCs w:val="18"/>
          <w:u w:val="single"/>
        </w:rPr>
      </w:pPr>
      <w:r w:rsidRPr="00CC3406">
        <w:rPr>
          <w:b/>
          <w:sz w:val="18"/>
          <w:szCs w:val="18"/>
          <w:u w:val="single"/>
        </w:rPr>
        <w:t>DECRETO Nº 072                    31/05/17</w:t>
      </w:r>
    </w:p>
    <w:p w:rsidR="005546C4" w:rsidRPr="00CC3406" w:rsidRDefault="005546C4" w:rsidP="00BB0B6C">
      <w:pPr>
        <w:pStyle w:val="Textoindependiente3"/>
        <w:rPr>
          <w:b/>
          <w:sz w:val="18"/>
          <w:szCs w:val="18"/>
          <w:u w:val="single"/>
        </w:rPr>
      </w:pPr>
    </w:p>
    <w:p w:rsidR="005546C4" w:rsidRPr="00CC3406" w:rsidRDefault="005546C4" w:rsidP="00194129">
      <w:pPr>
        <w:pStyle w:val="Textoindependiente3"/>
        <w:rPr>
          <w:sz w:val="18"/>
          <w:szCs w:val="18"/>
        </w:rPr>
      </w:pPr>
      <w:r w:rsidRPr="00CC3406">
        <w:rPr>
          <w:b/>
          <w:sz w:val="18"/>
          <w:szCs w:val="18"/>
        </w:rPr>
        <w:t>Artículo 1º-</w:t>
      </w:r>
      <w:r w:rsidRPr="00CC3406">
        <w:rPr>
          <w:sz w:val="18"/>
          <w:szCs w:val="18"/>
        </w:rPr>
        <w:t xml:space="preserve"> Compensase la Ordenanza del Presupuesto vigente</w:t>
      </w:r>
      <w:r w:rsidRPr="00CC3406">
        <w:rPr>
          <w:b/>
          <w:sz w:val="18"/>
          <w:szCs w:val="18"/>
          <w:u w:val="single"/>
        </w:rPr>
        <w:t xml:space="preserve"> </w:t>
      </w:r>
      <w:r w:rsidRPr="00CC3406">
        <w:rPr>
          <w:sz w:val="18"/>
          <w:szCs w:val="18"/>
        </w:rPr>
        <w:t>en lo concerniente a gastos de partidas.</w:t>
      </w:r>
    </w:p>
    <w:p w:rsidR="005546C4" w:rsidRPr="00CC3406" w:rsidRDefault="005546C4" w:rsidP="00194129">
      <w:pPr>
        <w:pStyle w:val="Textoindependiente3"/>
        <w:rPr>
          <w:sz w:val="18"/>
          <w:szCs w:val="18"/>
        </w:rPr>
      </w:pPr>
      <w:r w:rsidRPr="00CC3406">
        <w:rPr>
          <w:b/>
          <w:sz w:val="18"/>
          <w:szCs w:val="18"/>
        </w:rPr>
        <w:t>Artículo 2º</w:t>
      </w:r>
      <w:r w:rsidRPr="00CC3406">
        <w:rPr>
          <w:sz w:val="18"/>
          <w:szCs w:val="18"/>
        </w:rPr>
        <w:t xml:space="preserve"> - La presente compensación lleva el Nº 3.</w:t>
      </w:r>
    </w:p>
    <w:p w:rsidR="005546C4" w:rsidRPr="00CC3406" w:rsidRDefault="005546C4" w:rsidP="00194129">
      <w:pPr>
        <w:jc w:val="both"/>
        <w:rPr>
          <w:sz w:val="18"/>
          <w:szCs w:val="18"/>
        </w:rPr>
      </w:pPr>
      <w:r w:rsidRPr="00CC3406">
        <w:rPr>
          <w:b/>
          <w:sz w:val="18"/>
          <w:szCs w:val="18"/>
        </w:rPr>
        <w:t>Artículo 3º</w:t>
      </w:r>
      <w:r w:rsidRPr="00CC3406">
        <w:rPr>
          <w:sz w:val="18"/>
          <w:szCs w:val="18"/>
        </w:rPr>
        <w:t xml:space="preserve"> - Refréndese, cúmplase, publíquese, comuníquese, dese al Registro Municipal y archívese.</w:t>
      </w:r>
    </w:p>
    <w:p w:rsidR="005546C4" w:rsidRPr="00CC3406" w:rsidRDefault="005546C4" w:rsidP="00194129">
      <w:pPr>
        <w:jc w:val="both"/>
        <w:rPr>
          <w:sz w:val="18"/>
          <w:szCs w:val="18"/>
        </w:rPr>
      </w:pPr>
    </w:p>
    <w:p w:rsidR="005546C4" w:rsidRPr="00CC3406" w:rsidRDefault="005546C4" w:rsidP="00194129">
      <w:pPr>
        <w:pStyle w:val="Textoindependiente3"/>
        <w:rPr>
          <w:b/>
          <w:sz w:val="18"/>
          <w:szCs w:val="18"/>
          <w:u w:val="single"/>
        </w:rPr>
      </w:pPr>
      <w:r w:rsidRPr="00CC3406">
        <w:rPr>
          <w:b/>
          <w:sz w:val="18"/>
          <w:szCs w:val="18"/>
          <w:u w:val="single"/>
        </w:rPr>
        <w:t>DECRETO Nº 073                    31/05/17</w:t>
      </w:r>
    </w:p>
    <w:p w:rsidR="005546C4" w:rsidRPr="00CC3406" w:rsidRDefault="005546C4" w:rsidP="00194129">
      <w:pPr>
        <w:pStyle w:val="Textoindependiente3"/>
        <w:rPr>
          <w:b/>
          <w:sz w:val="18"/>
          <w:szCs w:val="18"/>
          <w:u w:val="single"/>
        </w:rPr>
      </w:pPr>
    </w:p>
    <w:p w:rsidR="005546C4" w:rsidRPr="00CC3406" w:rsidRDefault="005546C4" w:rsidP="00194129">
      <w:pPr>
        <w:jc w:val="both"/>
        <w:rPr>
          <w:sz w:val="18"/>
          <w:szCs w:val="18"/>
        </w:rPr>
      </w:pPr>
      <w:r w:rsidRPr="00CC3406">
        <w:rPr>
          <w:b/>
          <w:sz w:val="18"/>
          <w:szCs w:val="18"/>
        </w:rPr>
        <w:t>Art. 1º-</w:t>
      </w:r>
      <w:r w:rsidRPr="00CC3406">
        <w:rPr>
          <w:sz w:val="18"/>
          <w:szCs w:val="18"/>
        </w:rPr>
        <w:t xml:space="preserve"> Concédase en uso a la Sra. MANSILLA, ELDA NOEMY la sepultura que se determine como: </w:t>
      </w:r>
      <w:r w:rsidRPr="00CC3406">
        <w:rPr>
          <w:b/>
          <w:sz w:val="18"/>
          <w:szCs w:val="18"/>
        </w:rPr>
        <w:t>Nicho 67, Fila 2, Sector 1, Pabellón D, Panteón Ntra. Sra. de la Paz</w:t>
      </w:r>
      <w:r w:rsidRPr="00CC3406">
        <w:rPr>
          <w:sz w:val="18"/>
          <w:szCs w:val="18"/>
        </w:rPr>
        <w:t xml:space="preserve"> del Cementerio Local, para los restos mortales de </w:t>
      </w:r>
      <w:r w:rsidRPr="00CC3406">
        <w:rPr>
          <w:b/>
          <w:sz w:val="18"/>
          <w:szCs w:val="18"/>
        </w:rPr>
        <w:t xml:space="preserve">MANSILLA, RICARDO OSVALDO </w:t>
      </w:r>
      <w:r w:rsidRPr="00CC3406">
        <w:rPr>
          <w:sz w:val="18"/>
          <w:szCs w:val="18"/>
        </w:rPr>
        <w:t xml:space="preserve">fallecido el día </w:t>
      </w:r>
      <w:r w:rsidRPr="00CC3406">
        <w:rPr>
          <w:b/>
          <w:sz w:val="18"/>
          <w:szCs w:val="18"/>
        </w:rPr>
        <w:t>20/05/2017.-</w:t>
      </w:r>
    </w:p>
    <w:p w:rsidR="005546C4" w:rsidRPr="00CC3406" w:rsidRDefault="005546C4" w:rsidP="00194129">
      <w:pPr>
        <w:jc w:val="both"/>
        <w:rPr>
          <w:b/>
          <w:sz w:val="18"/>
          <w:szCs w:val="18"/>
        </w:rPr>
      </w:pPr>
      <w:r w:rsidRPr="00CC3406">
        <w:rPr>
          <w:b/>
          <w:sz w:val="18"/>
          <w:szCs w:val="18"/>
        </w:rPr>
        <w:t>Art. 2º-</w:t>
      </w:r>
      <w:r w:rsidRPr="00CC3406">
        <w:rPr>
          <w:sz w:val="18"/>
          <w:szCs w:val="18"/>
        </w:rPr>
        <w:t xml:space="preserve"> La presente concesión se efectúa por el término de: </w:t>
      </w:r>
      <w:r w:rsidRPr="00CC3406">
        <w:rPr>
          <w:b/>
          <w:sz w:val="18"/>
          <w:szCs w:val="18"/>
        </w:rPr>
        <w:t>1</w:t>
      </w:r>
      <w:r w:rsidRPr="00CC3406">
        <w:rPr>
          <w:sz w:val="18"/>
          <w:szCs w:val="18"/>
        </w:rPr>
        <w:t xml:space="preserve"> año, desde el </w:t>
      </w:r>
      <w:r w:rsidRPr="00CC3406">
        <w:rPr>
          <w:b/>
          <w:sz w:val="18"/>
          <w:szCs w:val="18"/>
        </w:rPr>
        <w:t>22/05/2017</w:t>
      </w:r>
      <w:r w:rsidRPr="00CC3406">
        <w:rPr>
          <w:sz w:val="18"/>
          <w:szCs w:val="18"/>
        </w:rPr>
        <w:t xml:space="preserve"> hasta el </w:t>
      </w:r>
      <w:r w:rsidRPr="00CC3406">
        <w:rPr>
          <w:b/>
          <w:sz w:val="18"/>
          <w:szCs w:val="18"/>
        </w:rPr>
        <w:t>22/05/2018.-</w:t>
      </w:r>
    </w:p>
    <w:p w:rsidR="005546C4" w:rsidRPr="00CC3406" w:rsidRDefault="005546C4" w:rsidP="00194129">
      <w:pPr>
        <w:jc w:val="both"/>
        <w:rPr>
          <w:sz w:val="18"/>
          <w:szCs w:val="18"/>
        </w:rPr>
      </w:pPr>
      <w:r w:rsidRPr="00CC3406">
        <w:rPr>
          <w:b/>
          <w:sz w:val="18"/>
          <w:szCs w:val="18"/>
        </w:rPr>
        <w:t>Art. 3º-</w:t>
      </w:r>
      <w:r w:rsidRPr="00CC3406">
        <w:rPr>
          <w:sz w:val="18"/>
          <w:szCs w:val="18"/>
        </w:rPr>
        <w:t xml:space="preserve"> El concesionario deberá dar cumplimiento a las obligaciones legales y administrativas vigentes y a las que dictaren en el futuro por autoridades competentes.-</w:t>
      </w:r>
    </w:p>
    <w:p w:rsidR="005546C4" w:rsidRPr="00CC3406" w:rsidRDefault="005546C4" w:rsidP="00194129">
      <w:pPr>
        <w:jc w:val="both"/>
        <w:rPr>
          <w:sz w:val="18"/>
          <w:szCs w:val="18"/>
        </w:rPr>
      </w:pPr>
      <w:r w:rsidRPr="00CC3406">
        <w:rPr>
          <w:b/>
          <w:sz w:val="18"/>
          <w:szCs w:val="18"/>
        </w:rPr>
        <w:t>Art. 4º-</w:t>
      </w:r>
      <w:r w:rsidRPr="00CC3406">
        <w:rPr>
          <w:sz w:val="18"/>
          <w:szCs w:val="18"/>
        </w:rPr>
        <w:t xml:space="preserve"> Notifíquese al solicitante y procédase a efectuar los asientos correspondientes en el registro del cementerio.-</w:t>
      </w:r>
    </w:p>
    <w:p w:rsidR="005546C4" w:rsidRPr="00CC3406" w:rsidRDefault="005546C4" w:rsidP="00194129">
      <w:pPr>
        <w:jc w:val="both"/>
        <w:rPr>
          <w:sz w:val="18"/>
          <w:szCs w:val="18"/>
        </w:rPr>
      </w:pPr>
      <w:r w:rsidRPr="00CC3406">
        <w:rPr>
          <w:b/>
          <w:sz w:val="18"/>
          <w:szCs w:val="18"/>
        </w:rPr>
        <w:t>Art. 5º-</w:t>
      </w:r>
      <w:r w:rsidRPr="00CC3406">
        <w:rPr>
          <w:sz w:val="18"/>
          <w:szCs w:val="18"/>
        </w:rPr>
        <w:t xml:space="preserve"> Refréndese, cúmplase, comuníquese, publíquese, dese al Registro Municipal y archívese.- </w:t>
      </w:r>
    </w:p>
    <w:p w:rsidR="005546C4" w:rsidRPr="00CC3406" w:rsidRDefault="005546C4" w:rsidP="00194129">
      <w:pPr>
        <w:jc w:val="both"/>
        <w:rPr>
          <w:sz w:val="18"/>
          <w:szCs w:val="18"/>
        </w:rPr>
      </w:pPr>
    </w:p>
    <w:p w:rsidR="005546C4" w:rsidRPr="00CC3406" w:rsidRDefault="005546C4" w:rsidP="00A051E4">
      <w:pPr>
        <w:pStyle w:val="Textoindependiente3"/>
        <w:rPr>
          <w:b/>
          <w:sz w:val="18"/>
          <w:szCs w:val="18"/>
          <w:u w:val="single"/>
        </w:rPr>
      </w:pPr>
      <w:r w:rsidRPr="00CC3406">
        <w:rPr>
          <w:b/>
          <w:sz w:val="18"/>
          <w:szCs w:val="18"/>
          <w:u w:val="single"/>
        </w:rPr>
        <w:t>DECRETO Nº 074                    31/05/17</w:t>
      </w:r>
    </w:p>
    <w:p w:rsidR="005546C4" w:rsidRPr="00CC3406" w:rsidRDefault="005546C4" w:rsidP="00194129">
      <w:pPr>
        <w:jc w:val="both"/>
        <w:rPr>
          <w:sz w:val="18"/>
          <w:szCs w:val="18"/>
        </w:rPr>
      </w:pPr>
    </w:p>
    <w:p w:rsidR="005546C4" w:rsidRPr="00CC3406" w:rsidRDefault="005546C4" w:rsidP="00A051E4">
      <w:pPr>
        <w:jc w:val="both"/>
        <w:rPr>
          <w:sz w:val="18"/>
          <w:szCs w:val="18"/>
        </w:rPr>
      </w:pPr>
      <w:r w:rsidRPr="00CC3406">
        <w:rPr>
          <w:b/>
          <w:sz w:val="18"/>
          <w:szCs w:val="18"/>
        </w:rPr>
        <w:t>Art. 1º-</w:t>
      </w:r>
      <w:r w:rsidRPr="00CC3406">
        <w:rPr>
          <w:sz w:val="18"/>
          <w:szCs w:val="18"/>
        </w:rPr>
        <w:t xml:space="preserve"> Concédase en uso al Sr. VEGA, MAURICIO ALEJANDRO la sepultura que se determine como: </w:t>
      </w:r>
      <w:r w:rsidRPr="00CC3406">
        <w:rPr>
          <w:b/>
          <w:sz w:val="18"/>
          <w:szCs w:val="18"/>
        </w:rPr>
        <w:t>Nicho nº 28, Fila 2, Panteón San Mateo</w:t>
      </w:r>
      <w:r w:rsidRPr="00CC3406">
        <w:rPr>
          <w:sz w:val="18"/>
          <w:szCs w:val="18"/>
        </w:rPr>
        <w:t xml:space="preserve"> del Cementerio Local, para los restos mortales de </w:t>
      </w:r>
      <w:r w:rsidRPr="00CC3406">
        <w:rPr>
          <w:b/>
          <w:sz w:val="18"/>
          <w:szCs w:val="18"/>
        </w:rPr>
        <w:t xml:space="preserve">VEGA, EMILIANO GREGORIO, </w:t>
      </w:r>
      <w:r w:rsidRPr="00CC3406">
        <w:rPr>
          <w:sz w:val="18"/>
          <w:szCs w:val="18"/>
        </w:rPr>
        <w:t xml:space="preserve">fallecido el día </w:t>
      </w:r>
      <w:r w:rsidRPr="00CC3406">
        <w:rPr>
          <w:b/>
          <w:sz w:val="18"/>
          <w:szCs w:val="18"/>
        </w:rPr>
        <w:t>27/05/2017.-</w:t>
      </w:r>
    </w:p>
    <w:p w:rsidR="005546C4" w:rsidRPr="00CC3406" w:rsidRDefault="005546C4" w:rsidP="00A051E4">
      <w:pPr>
        <w:jc w:val="both"/>
        <w:rPr>
          <w:b/>
          <w:sz w:val="18"/>
          <w:szCs w:val="18"/>
        </w:rPr>
      </w:pPr>
      <w:r w:rsidRPr="00CC3406">
        <w:rPr>
          <w:b/>
          <w:sz w:val="18"/>
          <w:szCs w:val="18"/>
        </w:rPr>
        <w:t>Art. 2º-</w:t>
      </w:r>
      <w:r w:rsidRPr="00CC3406">
        <w:rPr>
          <w:sz w:val="18"/>
          <w:szCs w:val="18"/>
        </w:rPr>
        <w:t xml:space="preserve"> La presente concesión se efectúa por el término de: </w:t>
      </w:r>
      <w:r w:rsidRPr="00CC3406">
        <w:rPr>
          <w:b/>
          <w:sz w:val="18"/>
          <w:szCs w:val="18"/>
        </w:rPr>
        <w:t>1</w:t>
      </w:r>
      <w:r w:rsidRPr="00CC3406">
        <w:rPr>
          <w:sz w:val="18"/>
          <w:szCs w:val="18"/>
        </w:rPr>
        <w:t xml:space="preserve"> año, desde el </w:t>
      </w:r>
      <w:r w:rsidRPr="00CC3406">
        <w:rPr>
          <w:b/>
          <w:sz w:val="18"/>
          <w:szCs w:val="18"/>
        </w:rPr>
        <w:t>28/05/2017</w:t>
      </w:r>
      <w:r w:rsidRPr="00CC3406">
        <w:rPr>
          <w:sz w:val="18"/>
          <w:szCs w:val="18"/>
        </w:rPr>
        <w:t xml:space="preserve"> hasta el </w:t>
      </w:r>
      <w:r w:rsidRPr="00CC3406">
        <w:rPr>
          <w:b/>
          <w:sz w:val="18"/>
          <w:szCs w:val="18"/>
        </w:rPr>
        <w:t>28/05/2018.-</w:t>
      </w:r>
    </w:p>
    <w:p w:rsidR="005546C4" w:rsidRPr="00CC3406" w:rsidRDefault="005546C4" w:rsidP="00A051E4">
      <w:pPr>
        <w:jc w:val="both"/>
        <w:rPr>
          <w:sz w:val="18"/>
          <w:szCs w:val="18"/>
        </w:rPr>
      </w:pPr>
      <w:r w:rsidRPr="00CC3406">
        <w:rPr>
          <w:b/>
          <w:sz w:val="18"/>
          <w:szCs w:val="18"/>
        </w:rPr>
        <w:t>Art. 3º-</w:t>
      </w:r>
      <w:r w:rsidRPr="00CC3406">
        <w:rPr>
          <w:sz w:val="18"/>
          <w:szCs w:val="18"/>
        </w:rPr>
        <w:t xml:space="preserve"> El concesionario deberá dar cumplimiento a las obligaciones legales y administrativas vigentes y a las que dictaren en el futuro por autoridades competentes.-</w:t>
      </w:r>
    </w:p>
    <w:p w:rsidR="005546C4" w:rsidRPr="00CC3406" w:rsidRDefault="005546C4" w:rsidP="00A051E4">
      <w:pPr>
        <w:jc w:val="both"/>
        <w:rPr>
          <w:sz w:val="18"/>
          <w:szCs w:val="18"/>
        </w:rPr>
      </w:pPr>
      <w:r w:rsidRPr="00CC3406">
        <w:rPr>
          <w:b/>
          <w:sz w:val="18"/>
          <w:szCs w:val="18"/>
        </w:rPr>
        <w:t>Art. 4º-</w:t>
      </w:r>
      <w:r w:rsidRPr="00CC3406">
        <w:rPr>
          <w:sz w:val="18"/>
          <w:szCs w:val="18"/>
        </w:rPr>
        <w:t xml:space="preserve"> Notifíquese al solicitante y procédase a efectuar los asientos correspondientes en el registro del cementerio.-</w:t>
      </w:r>
    </w:p>
    <w:p w:rsidR="005546C4" w:rsidRPr="00CC3406" w:rsidRDefault="005546C4" w:rsidP="00A051E4">
      <w:pPr>
        <w:jc w:val="both"/>
        <w:rPr>
          <w:sz w:val="18"/>
          <w:szCs w:val="18"/>
        </w:rPr>
      </w:pPr>
      <w:r w:rsidRPr="00CC3406">
        <w:rPr>
          <w:b/>
          <w:sz w:val="18"/>
          <w:szCs w:val="18"/>
        </w:rPr>
        <w:t>Art. 5º-</w:t>
      </w:r>
      <w:r w:rsidRPr="00CC3406">
        <w:rPr>
          <w:sz w:val="18"/>
          <w:szCs w:val="18"/>
        </w:rPr>
        <w:t xml:space="preserve"> Refréndese, cúmplase, comuníquese, publíquese, dese al Registro Municipal y archívese.- </w:t>
      </w:r>
    </w:p>
    <w:p w:rsidR="005546C4" w:rsidRDefault="005546C4" w:rsidP="003C0D8A">
      <w:pPr>
        <w:jc w:val="both"/>
        <w:rPr>
          <w:sz w:val="18"/>
          <w:szCs w:val="18"/>
        </w:rPr>
      </w:pPr>
    </w:p>
    <w:p w:rsidR="00841AB8" w:rsidRDefault="00841AB8" w:rsidP="003C0D8A">
      <w:pPr>
        <w:jc w:val="both"/>
        <w:rPr>
          <w:sz w:val="18"/>
          <w:szCs w:val="18"/>
        </w:rPr>
      </w:pPr>
    </w:p>
    <w:p w:rsidR="00841AB8" w:rsidRDefault="00841AB8" w:rsidP="003C0D8A">
      <w:pPr>
        <w:jc w:val="both"/>
        <w:rPr>
          <w:sz w:val="18"/>
          <w:szCs w:val="18"/>
        </w:rPr>
      </w:pPr>
    </w:p>
    <w:p w:rsidR="00841AB8" w:rsidRPr="00CC3406" w:rsidRDefault="00841AB8" w:rsidP="003C0D8A">
      <w:pPr>
        <w:jc w:val="both"/>
        <w:rPr>
          <w:sz w:val="18"/>
          <w:szCs w:val="18"/>
        </w:rPr>
      </w:pPr>
    </w:p>
    <w:p w:rsidR="005546C4" w:rsidRPr="00CC3406" w:rsidRDefault="005546C4" w:rsidP="003C0D8A">
      <w:pPr>
        <w:jc w:val="both"/>
        <w:rPr>
          <w:sz w:val="18"/>
          <w:szCs w:val="18"/>
        </w:rPr>
      </w:pPr>
      <w:r w:rsidRPr="00CC3406">
        <w:rPr>
          <w:sz w:val="18"/>
          <w:szCs w:val="18"/>
        </w:rPr>
        <w:t>***********************************</w:t>
      </w:r>
    </w:p>
    <w:p w:rsidR="005546C4" w:rsidRPr="00CC3406" w:rsidRDefault="005546C4" w:rsidP="003945E3">
      <w:pPr>
        <w:jc w:val="center"/>
        <w:rPr>
          <w:b/>
          <w:bCs/>
          <w:sz w:val="18"/>
          <w:szCs w:val="18"/>
        </w:rPr>
      </w:pPr>
      <w:r w:rsidRPr="00CC3406">
        <w:rPr>
          <w:b/>
          <w:bCs/>
          <w:sz w:val="18"/>
          <w:szCs w:val="18"/>
        </w:rPr>
        <w:t>R E S O L U C I O N E S</w:t>
      </w:r>
    </w:p>
    <w:p w:rsidR="005546C4" w:rsidRPr="00CC3406" w:rsidRDefault="005546C4" w:rsidP="003945E3">
      <w:pPr>
        <w:jc w:val="center"/>
        <w:rPr>
          <w:b/>
          <w:bCs/>
          <w:sz w:val="18"/>
          <w:szCs w:val="18"/>
        </w:rPr>
      </w:pPr>
      <w:r w:rsidRPr="00CC3406">
        <w:rPr>
          <w:b/>
          <w:bCs/>
          <w:sz w:val="18"/>
          <w:szCs w:val="18"/>
        </w:rPr>
        <w:t>C O N C E J O    D E L I B E R A N TE ***********************************</w:t>
      </w:r>
    </w:p>
    <w:p w:rsidR="005546C4" w:rsidRPr="0030381C" w:rsidRDefault="00C63D13" w:rsidP="00946A4C">
      <w:pPr>
        <w:jc w:val="both"/>
        <w:rPr>
          <w:b/>
          <w:sz w:val="18"/>
          <w:szCs w:val="18"/>
          <w:u w:val="single"/>
        </w:rPr>
      </w:pPr>
      <w:r>
        <w:rPr>
          <w:b/>
          <w:sz w:val="18"/>
          <w:szCs w:val="18"/>
          <w:u w:val="single"/>
        </w:rPr>
        <w:t>RESOLUCIÓN Nº 05</w:t>
      </w:r>
      <w:r w:rsidR="005546C4" w:rsidRPr="0030381C">
        <w:rPr>
          <w:b/>
          <w:sz w:val="18"/>
          <w:szCs w:val="18"/>
          <w:u w:val="single"/>
        </w:rPr>
        <w:t xml:space="preserve">  </w:t>
      </w:r>
      <w:r w:rsidR="0030381C">
        <w:rPr>
          <w:b/>
          <w:sz w:val="18"/>
          <w:szCs w:val="18"/>
          <w:u w:val="single"/>
        </w:rPr>
        <w:t xml:space="preserve">          </w:t>
      </w:r>
      <w:r w:rsidR="005546C4" w:rsidRPr="0030381C">
        <w:rPr>
          <w:b/>
          <w:sz w:val="18"/>
          <w:szCs w:val="18"/>
          <w:u w:val="single"/>
        </w:rPr>
        <w:t xml:space="preserve">    31/05/17         </w:t>
      </w:r>
    </w:p>
    <w:p w:rsidR="005546C4" w:rsidRPr="00CC3406" w:rsidRDefault="005546C4" w:rsidP="00946A4C">
      <w:pPr>
        <w:jc w:val="both"/>
        <w:rPr>
          <w:b/>
          <w:sz w:val="18"/>
          <w:szCs w:val="18"/>
        </w:rPr>
      </w:pPr>
    </w:p>
    <w:p w:rsidR="005546C4" w:rsidRPr="00CC3406" w:rsidRDefault="005546C4" w:rsidP="00946A4C">
      <w:pPr>
        <w:jc w:val="both"/>
        <w:rPr>
          <w:sz w:val="18"/>
          <w:szCs w:val="18"/>
        </w:rPr>
      </w:pPr>
      <w:r w:rsidRPr="00CC3406">
        <w:rPr>
          <w:b/>
          <w:sz w:val="18"/>
          <w:szCs w:val="18"/>
        </w:rPr>
        <w:t xml:space="preserve">Artículo 1º: Autorizar </w:t>
      </w:r>
      <w:r w:rsidRPr="00CC3406">
        <w:rPr>
          <w:sz w:val="18"/>
          <w:szCs w:val="18"/>
        </w:rPr>
        <w:t xml:space="preserve">el Convenio entre la Municipalidad de Tanti y Comuna de Cabalango, tal como lo prescribe la Ley Orgánica Municipal Nº 8102/91 en su artículo 49 inciso 15. El mismo se acompaña como anexo de la presente. </w:t>
      </w:r>
    </w:p>
    <w:p w:rsidR="005546C4" w:rsidRPr="00CC3406" w:rsidRDefault="005546C4" w:rsidP="00946A4C">
      <w:pPr>
        <w:jc w:val="both"/>
        <w:rPr>
          <w:sz w:val="18"/>
          <w:szCs w:val="18"/>
        </w:rPr>
      </w:pPr>
      <w:r w:rsidRPr="00CC3406">
        <w:rPr>
          <w:b/>
          <w:sz w:val="18"/>
          <w:szCs w:val="18"/>
        </w:rPr>
        <w:t xml:space="preserve">Artículo 2º: </w:t>
      </w:r>
      <w:r w:rsidRPr="00CC3406">
        <w:rPr>
          <w:sz w:val="18"/>
          <w:szCs w:val="18"/>
        </w:rPr>
        <w:t xml:space="preserve">Cúmplase, comuníquese, publíquese, </w:t>
      </w:r>
      <w:r w:rsidR="00CC3406" w:rsidRPr="00CC3406">
        <w:rPr>
          <w:sz w:val="18"/>
          <w:szCs w:val="18"/>
        </w:rPr>
        <w:t>dese</w:t>
      </w:r>
      <w:r w:rsidRPr="00CC3406">
        <w:rPr>
          <w:sz w:val="18"/>
          <w:szCs w:val="18"/>
        </w:rPr>
        <w:t xml:space="preserve"> al D.E.M, al Registro Municipal y archívese.</w:t>
      </w:r>
    </w:p>
    <w:p w:rsidR="005546C4" w:rsidRPr="00CC3406" w:rsidRDefault="005546C4" w:rsidP="003C0D8A">
      <w:pPr>
        <w:jc w:val="both"/>
        <w:rPr>
          <w:b/>
          <w:sz w:val="18"/>
          <w:szCs w:val="18"/>
        </w:rPr>
      </w:pPr>
    </w:p>
    <w:p w:rsidR="00407D36" w:rsidRPr="00CC3406" w:rsidRDefault="00407D36" w:rsidP="003C0D8A">
      <w:pPr>
        <w:jc w:val="both"/>
        <w:rPr>
          <w:b/>
          <w:sz w:val="18"/>
          <w:szCs w:val="18"/>
        </w:rPr>
      </w:pPr>
    </w:p>
    <w:p w:rsidR="005546C4" w:rsidRPr="00CC3406" w:rsidRDefault="005546C4" w:rsidP="003C0D8A">
      <w:pPr>
        <w:jc w:val="both"/>
        <w:rPr>
          <w:sz w:val="18"/>
          <w:szCs w:val="18"/>
        </w:rPr>
      </w:pPr>
      <w:r w:rsidRPr="00CC3406">
        <w:rPr>
          <w:sz w:val="18"/>
          <w:szCs w:val="18"/>
        </w:rPr>
        <w:t>***********************************</w:t>
      </w:r>
    </w:p>
    <w:p w:rsidR="005546C4" w:rsidRPr="00CC3406" w:rsidRDefault="005546C4" w:rsidP="0075633A">
      <w:pPr>
        <w:jc w:val="center"/>
        <w:rPr>
          <w:b/>
          <w:bCs/>
          <w:sz w:val="18"/>
          <w:szCs w:val="18"/>
        </w:rPr>
      </w:pPr>
      <w:r w:rsidRPr="00CC3406">
        <w:rPr>
          <w:b/>
          <w:bCs/>
          <w:sz w:val="18"/>
          <w:szCs w:val="18"/>
        </w:rPr>
        <w:t>R E S O L U C I O N E S</w:t>
      </w:r>
    </w:p>
    <w:p w:rsidR="005546C4" w:rsidRPr="00CC3406" w:rsidRDefault="005546C4" w:rsidP="0075633A">
      <w:pPr>
        <w:pBdr>
          <w:bottom w:val="dotted" w:sz="24" w:space="1" w:color="auto"/>
        </w:pBdr>
        <w:jc w:val="center"/>
        <w:rPr>
          <w:b/>
          <w:bCs/>
          <w:sz w:val="18"/>
          <w:szCs w:val="18"/>
        </w:rPr>
      </w:pPr>
      <w:r w:rsidRPr="00CC3406">
        <w:rPr>
          <w:b/>
          <w:bCs/>
          <w:sz w:val="18"/>
          <w:szCs w:val="18"/>
        </w:rPr>
        <w:t>DEPARTAMENTO EJECUTIVO</w:t>
      </w:r>
    </w:p>
    <w:p w:rsidR="005546C4" w:rsidRPr="00CC3406" w:rsidRDefault="005546C4" w:rsidP="003C0D8A">
      <w:pPr>
        <w:jc w:val="both"/>
        <w:rPr>
          <w:b/>
          <w:sz w:val="18"/>
          <w:szCs w:val="18"/>
          <w:u w:val="single"/>
        </w:rPr>
      </w:pPr>
    </w:p>
    <w:p w:rsidR="005546C4" w:rsidRPr="00CC3406" w:rsidRDefault="005546C4" w:rsidP="00344571">
      <w:pPr>
        <w:jc w:val="both"/>
        <w:rPr>
          <w:b/>
          <w:sz w:val="18"/>
          <w:szCs w:val="18"/>
          <w:u w:val="single"/>
        </w:rPr>
      </w:pPr>
      <w:r w:rsidRPr="00CC3406">
        <w:rPr>
          <w:b/>
          <w:sz w:val="18"/>
          <w:szCs w:val="18"/>
          <w:u w:val="single"/>
        </w:rPr>
        <w:t>RESOLUCIÓN Nº 151                03/05 /17</w:t>
      </w:r>
    </w:p>
    <w:p w:rsidR="005546C4" w:rsidRPr="00CC3406" w:rsidRDefault="005546C4" w:rsidP="00CA1923">
      <w:pPr>
        <w:jc w:val="both"/>
        <w:rPr>
          <w:b/>
          <w:sz w:val="18"/>
          <w:szCs w:val="18"/>
        </w:rPr>
      </w:pPr>
    </w:p>
    <w:p w:rsidR="005546C4" w:rsidRPr="00CC3406" w:rsidRDefault="005546C4" w:rsidP="00CA1923">
      <w:pPr>
        <w:jc w:val="both"/>
        <w:rPr>
          <w:sz w:val="18"/>
          <w:szCs w:val="18"/>
        </w:rPr>
      </w:pPr>
      <w:r w:rsidRPr="00CC3406">
        <w:rPr>
          <w:b/>
          <w:sz w:val="18"/>
          <w:szCs w:val="18"/>
        </w:rPr>
        <w:t xml:space="preserve">Artículo 1º- </w:t>
      </w:r>
      <w:r w:rsidR="00CC3406" w:rsidRPr="00CC3406">
        <w:rPr>
          <w:sz w:val="18"/>
          <w:szCs w:val="18"/>
        </w:rPr>
        <w:t>Otorgase</w:t>
      </w:r>
      <w:r w:rsidRPr="00CC3406">
        <w:rPr>
          <w:sz w:val="18"/>
          <w:szCs w:val="18"/>
        </w:rPr>
        <w:t xml:space="preserve"> una compensación económica excepcional a personas que brindaron colaboración en la Municipalidad de Tanti. Mes de Abril de 2017.</w:t>
      </w:r>
    </w:p>
    <w:p w:rsidR="005546C4" w:rsidRPr="00CC3406" w:rsidRDefault="005546C4" w:rsidP="00635595">
      <w:pPr>
        <w:jc w:val="both"/>
        <w:rPr>
          <w:b/>
          <w:sz w:val="18"/>
          <w:szCs w:val="18"/>
        </w:rPr>
      </w:pPr>
      <w:r w:rsidRPr="00CC3406">
        <w:rPr>
          <w:b/>
          <w:sz w:val="18"/>
          <w:szCs w:val="18"/>
        </w:rPr>
        <w:t>Artículo 2º-</w:t>
      </w:r>
      <w:r w:rsidRPr="00CC3406">
        <w:rPr>
          <w:sz w:val="18"/>
          <w:szCs w:val="18"/>
        </w:rPr>
        <w:t xml:space="preserve">Las erogaciones correspondientes a las compensaciones, se imputarán a la Cuenta Nº 1.3.05.02.03. </w:t>
      </w:r>
    </w:p>
    <w:p w:rsidR="005546C4" w:rsidRPr="00CC3406" w:rsidRDefault="005546C4" w:rsidP="00635595">
      <w:pPr>
        <w:jc w:val="both"/>
        <w:rPr>
          <w:sz w:val="18"/>
          <w:szCs w:val="18"/>
        </w:rPr>
      </w:pPr>
      <w:r w:rsidRPr="00CC3406">
        <w:rPr>
          <w:b/>
          <w:sz w:val="18"/>
          <w:szCs w:val="18"/>
        </w:rPr>
        <w:t>Artículo 3º-</w:t>
      </w:r>
      <w:r w:rsidRPr="00CC3406">
        <w:rPr>
          <w:sz w:val="18"/>
          <w:szCs w:val="18"/>
        </w:rPr>
        <w:t xml:space="preserve"> Refréndese, cúmplase, publíquese, comuníquese, dese al Registro Municipal y archívese.</w:t>
      </w:r>
    </w:p>
    <w:p w:rsidR="005546C4" w:rsidRPr="00CC3406" w:rsidRDefault="005546C4" w:rsidP="00635595">
      <w:pPr>
        <w:jc w:val="both"/>
        <w:rPr>
          <w:sz w:val="18"/>
          <w:szCs w:val="18"/>
        </w:rPr>
      </w:pPr>
    </w:p>
    <w:p w:rsidR="005546C4" w:rsidRPr="00CC3406" w:rsidRDefault="005546C4" w:rsidP="003C2615">
      <w:pPr>
        <w:jc w:val="both"/>
        <w:rPr>
          <w:b/>
          <w:sz w:val="18"/>
          <w:szCs w:val="18"/>
          <w:u w:val="single"/>
        </w:rPr>
      </w:pPr>
      <w:r w:rsidRPr="00CC3406">
        <w:rPr>
          <w:b/>
          <w:sz w:val="18"/>
          <w:szCs w:val="18"/>
          <w:u w:val="single"/>
        </w:rPr>
        <w:t>RESOLUCIÓN Nº 152               05/05 /17</w:t>
      </w:r>
    </w:p>
    <w:p w:rsidR="005546C4" w:rsidRPr="00CC3406" w:rsidRDefault="005546C4" w:rsidP="003C2615">
      <w:pPr>
        <w:jc w:val="both"/>
        <w:rPr>
          <w:b/>
          <w:sz w:val="18"/>
          <w:szCs w:val="18"/>
          <w:u w:val="single"/>
        </w:rPr>
      </w:pPr>
    </w:p>
    <w:p w:rsidR="005546C4" w:rsidRPr="00CC3406" w:rsidRDefault="005546C4" w:rsidP="003C2615">
      <w:pPr>
        <w:jc w:val="both"/>
        <w:rPr>
          <w:b/>
          <w:sz w:val="18"/>
          <w:szCs w:val="18"/>
        </w:rPr>
      </w:pPr>
      <w:r w:rsidRPr="00CC3406">
        <w:rPr>
          <w:b/>
          <w:sz w:val="18"/>
          <w:szCs w:val="18"/>
        </w:rPr>
        <w:t xml:space="preserve">Artículo 1º- </w:t>
      </w:r>
      <w:r w:rsidRPr="00CC3406">
        <w:rPr>
          <w:sz w:val="18"/>
          <w:szCs w:val="18"/>
        </w:rPr>
        <w:t>Autorizar al Sr. Pablo Enrique Minardi (DNI 20.501.681), titular de la Cuenta de Comercio e Industria Nº 09339, a pagar, en dos (2) cuotas con un descuento total del diez por ciento (10 %), las multas que el Juzgado de Faltas le aplicara por infracciones de Comercio, las cuales constan en el Sistema Informático bajo los ítems “Multa Exp. 80/17 – Resol. 60/17 y Multa Exp. 79/17 – Resol. 59/17”.</w:t>
      </w:r>
      <w:r w:rsidRPr="00CC3406">
        <w:rPr>
          <w:b/>
          <w:sz w:val="18"/>
          <w:szCs w:val="18"/>
        </w:rPr>
        <w:t xml:space="preserve"> </w:t>
      </w:r>
    </w:p>
    <w:p w:rsidR="00D210AC" w:rsidRDefault="00D210AC" w:rsidP="00CA1923">
      <w:pPr>
        <w:jc w:val="both"/>
        <w:rPr>
          <w:b/>
          <w:sz w:val="18"/>
          <w:szCs w:val="18"/>
        </w:rPr>
      </w:pPr>
    </w:p>
    <w:p w:rsidR="005546C4" w:rsidRPr="00CC3406" w:rsidRDefault="005546C4" w:rsidP="00CA1923">
      <w:pPr>
        <w:jc w:val="both"/>
        <w:rPr>
          <w:sz w:val="18"/>
          <w:szCs w:val="18"/>
        </w:rPr>
      </w:pPr>
      <w:r w:rsidRPr="00CC3406">
        <w:rPr>
          <w:b/>
          <w:sz w:val="18"/>
          <w:szCs w:val="18"/>
        </w:rPr>
        <w:t xml:space="preserve">Artículo 2º- </w:t>
      </w:r>
      <w:r w:rsidRPr="00CC3406">
        <w:rPr>
          <w:sz w:val="18"/>
          <w:szCs w:val="18"/>
        </w:rPr>
        <w:t xml:space="preserve">Refréndese, cúmplase, publíquese, comuníquese, dese al Registro Municipal y archívese. </w:t>
      </w:r>
    </w:p>
    <w:p w:rsidR="005546C4" w:rsidRPr="00CC3406" w:rsidRDefault="005546C4" w:rsidP="00344571">
      <w:pPr>
        <w:jc w:val="both"/>
        <w:rPr>
          <w:b/>
          <w:sz w:val="18"/>
          <w:szCs w:val="18"/>
        </w:rPr>
      </w:pPr>
    </w:p>
    <w:p w:rsidR="005546C4" w:rsidRPr="00CC3406" w:rsidRDefault="005546C4" w:rsidP="00344571">
      <w:pPr>
        <w:pStyle w:val="Textoindependiente3"/>
        <w:rPr>
          <w:sz w:val="18"/>
          <w:szCs w:val="18"/>
        </w:rPr>
      </w:pPr>
    </w:p>
    <w:p w:rsidR="005546C4" w:rsidRPr="00CC3406" w:rsidRDefault="005546C4" w:rsidP="00344571">
      <w:pPr>
        <w:pStyle w:val="Textoindependiente3"/>
        <w:rPr>
          <w:b/>
          <w:sz w:val="18"/>
          <w:szCs w:val="18"/>
          <w:u w:val="single"/>
        </w:rPr>
      </w:pPr>
      <w:r w:rsidRPr="00CC3406">
        <w:rPr>
          <w:b/>
          <w:sz w:val="18"/>
          <w:szCs w:val="18"/>
          <w:u w:val="single"/>
        </w:rPr>
        <w:t xml:space="preserve">RESOLUCIÓN Nº153  </w:t>
      </w:r>
      <w:r w:rsidR="0030381C">
        <w:rPr>
          <w:b/>
          <w:sz w:val="18"/>
          <w:szCs w:val="18"/>
          <w:u w:val="single"/>
        </w:rPr>
        <w:t xml:space="preserve">             </w:t>
      </w:r>
      <w:r w:rsidRPr="00CC3406">
        <w:rPr>
          <w:b/>
          <w:sz w:val="18"/>
          <w:szCs w:val="18"/>
          <w:u w:val="single"/>
        </w:rPr>
        <w:t>08/05/17</w:t>
      </w:r>
    </w:p>
    <w:p w:rsidR="005546C4" w:rsidRPr="00CC3406" w:rsidRDefault="005546C4" w:rsidP="00907265">
      <w:pPr>
        <w:pStyle w:val="Textoindependiente"/>
        <w:jc w:val="both"/>
        <w:rPr>
          <w:b/>
          <w:sz w:val="18"/>
          <w:szCs w:val="18"/>
        </w:rPr>
      </w:pPr>
    </w:p>
    <w:p w:rsidR="005546C4" w:rsidRPr="00CC3406" w:rsidRDefault="005546C4" w:rsidP="00907265">
      <w:pPr>
        <w:pStyle w:val="Textoindependiente"/>
        <w:jc w:val="both"/>
        <w:rPr>
          <w:sz w:val="18"/>
          <w:szCs w:val="18"/>
        </w:rPr>
      </w:pPr>
      <w:r w:rsidRPr="00CC3406">
        <w:rPr>
          <w:b/>
          <w:sz w:val="18"/>
          <w:szCs w:val="18"/>
        </w:rPr>
        <w:t>Artículo 1º</w:t>
      </w:r>
      <w:r w:rsidRPr="00CC3406">
        <w:rPr>
          <w:sz w:val="18"/>
          <w:szCs w:val="18"/>
        </w:rPr>
        <w:t xml:space="preserve"> - Suspender al agente municipal, Fabián Leonardo Arce (DNI 20.447.222) por los días 9 y 10 de Mayo del corriente año, cuyos jornales serán descontados del haber mensual correspondiente; todo conforme lo dispuesto en el Estatuto del Personal de la Administración Pública Municipal – Capítulo VI – Régimen Disciplinario – Artículo 79 inc. C), 80 </w:t>
      </w:r>
      <w:r w:rsidR="00CC3406" w:rsidRPr="00CC3406">
        <w:rPr>
          <w:sz w:val="18"/>
          <w:szCs w:val="18"/>
        </w:rPr>
        <w:t>inc</w:t>
      </w:r>
      <w:r w:rsidRPr="00CC3406">
        <w:rPr>
          <w:sz w:val="18"/>
          <w:szCs w:val="18"/>
        </w:rPr>
        <w:t xml:space="preserve"> B), (Ordenanza Nº 46/87).-</w:t>
      </w:r>
    </w:p>
    <w:p w:rsidR="005546C4" w:rsidRPr="00CC3406" w:rsidRDefault="005546C4" w:rsidP="00907265">
      <w:pPr>
        <w:pStyle w:val="Textoindependiente"/>
        <w:jc w:val="both"/>
        <w:rPr>
          <w:vanish/>
          <w:sz w:val="18"/>
          <w:szCs w:val="18"/>
          <w:specVanish/>
        </w:rPr>
      </w:pPr>
    </w:p>
    <w:p w:rsidR="005546C4" w:rsidRPr="00CC3406" w:rsidRDefault="005546C4" w:rsidP="00907265">
      <w:pPr>
        <w:pStyle w:val="Textoindependiente"/>
        <w:jc w:val="both"/>
        <w:rPr>
          <w:sz w:val="18"/>
          <w:szCs w:val="18"/>
        </w:rPr>
      </w:pPr>
      <w:r w:rsidRPr="00CC3406">
        <w:rPr>
          <w:b/>
          <w:sz w:val="18"/>
          <w:szCs w:val="18"/>
        </w:rPr>
        <w:t>Artículo 2º</w:t>
      </w:r>
      <w:r w:rsidRPr="00CC3406">
        <w:rPr>
          <w:sz w:val="18"/>
          <w:szCs w:val="18"/>
        </w:rPr>
        <w:t xml:space="preserve"> - Procédase a la liquidación de sueldo para el mes de MAYO</w:t>
      </w:r>
      <w:r w:rsidRPr="00CC3406">
        <w:rPr>
          <w:b/>
          <w:sz w:val="18"/>
          <w:szCs w:val="18"/>
        </w:rPr>
        <w:t xml:space="preserve"> </w:t>
      </w:r>
      <w:r w:rsidRPr="00CC3406">
        <w:rPr>
          <w:sz w:val="18"/>
          <w:szCs w:val="18"/>
        </w:rPr>
        <w:t>del año en curso al agente Fabián Leonardo Arce (DNI 20.447.222), descontándosele el adicional remunerativo por Asistencia y Puntualidad (Dec.72/90).-</w:t>
      </w:r>
    </w:p>
    <w:p w:rsidR="005546C4" w:rsidRPr="00CC3406" w:rsidRDefault="005546C4" w:rsidP="00907265">
      <w:pPr>
        <w:pStyle w:val="Textoindependiente"/>
        <w:jc w:val="both"/>
        <w:rPr>
          <w:vanish/>
          <w:sz w:val="18"/>
          <w:szCs w:val="18"/>
          <w:specVanish/>
        </w:rPr>
      </w:pPr>
    </w:p>
    <w:p w:rsidR="005546C4" w:rsidRPr="00CC3406" w:rsidRDefault="005546C4" w:rsidP="00907265">
      <w:pPr>
        <w:pStyle w:val="Textoindependiente"/>
        <w:tabs>
          <w:tab w:val="left" w:pos="6345"/>
        </w:tabs>
        <w:jc w:val="both"/>
        <w:rPr>
          <w:vanish/>
          <w:sz w:val="18"/>
          <w:szCs w:val="18"/>
          <w:specVanish/>
        </w:rPr>
      </w:pPr>
    </w:p>
    <w:p w:rsidR="005546C4" w:rsidRPr="00CC3406" w:rsidRDefault="005546C4" w:rsidP="00907265">
      <w:pPr>
        <w:pStyle w:val="Textoindependiente"/>
        <w:jc w:val="both"/>
        <w:rPr>
          <w:vanish/>
          <w:sz w:val="18"/>
          <w:szCs w:val="18"/>
          <w:specVanish/>
        </w:rPr>
      </w:pPr>
      <w:r w:rsidRPr="00CC3406">
        <w:rPr>
          <w:b/>
          <w:sz w:val="18"/>
          <w:szCs w:val="18"/>
        </w:rPr>
        <w:t>Artículo 3º</w:t>
      </w:r>
      <w:r w:rsidRPr="00CC3406">
        <w:rPr>
          <w:sz w:val="18"/>
          <w:szCs w:val="18"/>
        </w:rPr>
        <w:t xml:space="preserve"> - Notifíquese al agente mencionado en los artículos precedentes con copia de la presente, la que asimismo será incorporada a su Legajo personal.-</w:t>
      </w:r>
    </w:p>
    <w:p w:rsidR="005546C4" w:rsidRPr="00CC3406" w:rsidRDefault="005546C4" w:rsidP="00907265">
      <w:pPr>
        <w:jc w:val="both"/>
        <w:rPr>
          <w:b/>
          <w:sz w:val="18"/>
          <w:szCs w:val="18"/>
          <w:u w:val="single"/>
        </w:rPr>
      </w:pPr>
      <w:r w:rsidRPr="00CC3406">
        <w:rPr>
          <w:b/>
          <w:sz w:val="18"/>
          <w:szCs w:val="18"/>
          <w:u w:val="single"/>
        </w:rPr>
        <w:t xml:space="preserve"> </w:t>
      </w:r>
    </w:p>
    <w:p w:rsidR="005546C4" w:rsidRPr="00CC3406" w:rsidRDefault="005546C4" w:rsidP="00907265">
      <w:pPr>
        <w:jc w:val="both"/>
        <w:rPr>
          <w:sz w:val="18"/>
          <w:szCs w:val="18"/>
        </w:rPr>
      </w:pPr>
      <w:r w:rsidRPr="00CC3406">
        <w:rPr>
          <w:b/>
          <w:sz w:val="18"/>
          <w:szCs w:val="18"/>
        </w:rPr>
        <w:t>Artículo 4º</w:t>
      </w:r>
      <w:r w:rsidRPr="00CC3406">
        <w:rPr>
          <w:sz w:val="18"/>
          <w:szCs w:val="18"/>
        </w:rPr>
        <w:t xml:space="preserve"> - Cúmplase, comuníquese, publíquese, </w:t>
      </w:r>
      <w:r w:rsidR="00CC3406" w:rsidRPr="00CC3406">
        <w:rPr>
          <w:sz w:val="18"/>
          <w:szCs w:val="18"/>
        </w:rPr>
        <w:t>dese</w:t>
      </w:r>
      <w:r w:rsidRPr="00CC3406">
        <w:rPr>
          <w:sz w:val="18"/>
          <w:szCs w:val="18"/>
        </w:rPr>
        <w:t xml:space="preserve"> al Registro Municipal y archívese.-</w:t>
      </w:r>
    </w:p>
    <w:p w:rsidR="005546C4" w:rsidRPr="00CC3406" w:rsidRDefault="005546C4" w:rsidP="00344571">
      <w:pPr>
        <w:jc w:val="both"/>
        <w:rPr>
          <w:b/>
          <w:sz w:val="18"/>
          <w:szCs w:val="18"/>
        </w:rPr>
      </w:pPr>
    </w:p>
    <w:p w:rsidR="005546C4" w:rsidRPr="00CC3406" w:rsidRDefault="005546C4" w:rsidP="00344571">
      <w:pPr>
        <w:pStyle w:val="Textoindependiente3"/>
        <w:rPr>
          <w:b/>
          <w:sz w:val="18"/>
          <w:szCs w:val="18"/>
          <w:u w:val="single"/>
        </w:rPr>
      </w:pPr>
      <w:r w:rsidRPr="00CC3406">
        <w:rPr>
          <w:b/>
          <w:sz w:val="18"/>
          <w:szCs w:val="18"/>
          <w:u w:val="single"/>
        </w:rPr>
        <w:t xml:space="preserve">RESOLUCIÓN Nº 154  </w:t>
      </w:r>
      <w:r w:rsidR="0030381C">
        <w:rPr>
          <w:b/>
          <w:sz w:val="18"/>
          <w:szCs w:val="18"/>
          <w:u w:val="single"/>
        </w:rPr>
        <w:t xml:space="preserve">          </w:t>
      </w:r>
      <w:r w:rsidRPr="00CC3406">
        <w:rPr>
          <w:b/>
          <w:sz w:val="18"/>
          <w:szCs w:val="18"/>
          <w:u w:val="single"/>
        </w:rPr>
        <w:t xml:space="preserve">   08/05/17</w:t>
      </w:r>
    </w:p>
    <w:p w:rsidR="005546C4" w:rsidRPr="00CC3406" w:rsidRDefault="005546C4" w:rsidP="00344571">
      <w:pPr>
        <w:pStyle w:val="Textoindependiente3"/>
        <w:rPr>
          <w:b/>
          <w:sz w:val="18"/>
          <w:szCs w:val="18"/>
        </w:rPr>
      </w:pPr>
    </w:p>
    <w:p w:rsidR="005546C4" w:rsidRPr="00CC3406" w:rsidRDefault="005546C4" w:rsidP="00C81667">
      <w:pPr>
        <w:pStyle w:val="Textoindependiente"/>
        <w:jc w:val="both"/>
        <w:rPr>
          <w:sz w:val="18"/>
          <w:szCs w:val="18"/>
        </w:rPr>
      </w:pPr>
      <w:r w:rsidRPr="00CC3406">
        <w:rPr>
          <w:b/>
          <w:sz w:val="18"/>
          <w:szCs w:val="18"/>
        </w:rPr>
        <w:t>Artículo 1º</w:t>
      </w:r>
      <w:r w:rsidRPr="00CC3406">
        <w:rPr>
          <w:sz w:val="18"/>
          <w:szCs w:val="18"/>
        </w:rPr>
        <w:t xml:space="preserve"> - Suspender al agente municipal,  Juan José Gaetan (DNI 22.443.936) por los días 9 y 10 de Mayo del corriente año, cuyos jornales serán descontados del haber mensual </w:t>
      </w:r>
      <w:r w:rsidRPr="00CC3406">
        <w:rPr>
          <w:sz w:val="18"/>
          <w:szCs w:val="18"/>
        </w:rPr>
        <w:lastRenderedPageBreak/>
        <w:t xml:space="preserve">correspondiente; todo conforme lo dispuesto en el Estatuto del Personal de la Administración Pública Municipal – Capítulo VI – Régimen Disciplinario – Artículo 79 inc. C), 80 </w:t>
      </w:r>
      <w:r w:rsidR="00CC3406" w:rsidRPr="00CC3406">
        <w:rPr>
          <w:sz w:val="18"/>
          <w:szCs w:val="18"/>
        </w:rPr>
        <w:t>inc.</w:t>
      </w:r>
      <w:r w:rsidRPr="00CC3406">
        <w:rPr>
          <w:sz w:val="18"/>
          <w:szCs w:val="18"/>
        </w:rPr>
        <w:t xml:space="preserve"> B), (Ordenanza Nº 46/87).-</w:t>
      </w:r>
    </w:p>
    <w:p w:rsidR="005546C4" w:rsidRPr="00CC3406" w:rsidRDefault="005546C4" w:rsidP="00C81667">
      <w:pPr>
        <w:pStyle w:val="Textoindependiente"/>
        <w:jc w:val="both"/>
        <w:rPr>
          <w:vanish/>
          <w:sz w:val="18"/>
          <w:szCs w:val="18"/>
          <w:specVanish/>
        </w:rPr>
      </w:pPr>
    </w:p>
    <w:p w:rsidR="005546C4" w:rsidRPr="00CC3406" w:rsidRDefault="005546C4" w:rsidP="00C81667">
      <w:pPr>
        <w:pStyle w:val="Textoindependiente"/>
        <w:jc w:val="both"/>
        <w:rPr>
          <w:sz w:val="18"/>
          <w:szCs w:val="18"/>
        </w:rPr>
      </w:pPr>
      <w:r w:rsidRPr="00CC3406">
        <w:rPr>
          <w:b/>
          <w:sz w:val="18"/>
          <w:szCs w:val="18"/>
        </w:rPr>
        <w:t>Artículo 2º</w:t>
      </w:r>
      <w:r w:rsidRPr="00CC3406">
        <w:rPr>
          <w:sz w:val="18"/>
          <w:szCs w:val="18"/>
        </w:rPr>
        <w:t xml:space="preserve"> - Procédase a la liquidación de sueldo para el mes de MAYO</w:t>
      </w:r>
      <w:r w:rsidRPr="00CC3406">
        <w:rPr>
          <w:b/>
          <w:sz w:val="18"/>
          <w:szCs w:val="18"/>
        </w:rPr>
        <w:t xml:space="preserve"> </w:t>
      </w:r>
      <w:r w:rsidRPr="00CC3406">
        <w:rPr>
          <w:sz w:val="18"/>
          <w:szCs w:val="18"/>
        </w:rPr>
        <w:t>del año en curso al agente, Juan José Gaetan (DNI 22.443.936), descontándosele el adicional remunerativo por Asistencia y Puntualidad (Dec.72/90).-</w:t>
      </w:r>
    </w:p>
    <w:p w:rsidR="005546C4" w:rsidRPr="00CC3406" w:rsidRDefault="005546C4" w:rsidP="003079DA">
      <w:pPr>
        <w:pStyle w:val="Textoindependiente"/>
        <w:jc w:val="both"/>
        <w:rPr>
          <w:vanish/>
          <w:sz w:val="18"/>
          <w:szCs w:val="18"/>
          <w:specVanish/>
        </w:rPr>
      </w:pPr>
    </w:p>
    <w:p w:rsidR="005546C4" w:rsidRPr="00CC3406" w:rsidRDefault="005546C4" w:rsidP="003079DA">
      <w:pPr>
        <w:pStyle w:val="Textoindependiente"/>
        <w:tabs>
          <w:tab w:val="left" w:pos="6345"/>
        </w:tabs>
        <w:jc w:val="both"/>
        <w:rPr>
          <w:vanish/>
          <w:sz w:val="18"/>
          <w:szCs w:val="18"/>
          <w:specVanish/>
        </w:rPr>
      </w:pPr>
    </w:p>
    <w:p w:rsidR="005546C4" w:rsidRPr="00CC3406" w:rsidRDefault="005546C4" w:rsidP="003079DA">
      <w:pPr>
        <w:pStyle w:val="Textoindependiente"/>
        <w:jc w:val="both"/>
        <w:rPr>
          <w:vanish/>
          <w:sz w:val="18"/>
          <w:szCs w:val="18"/>
          <w:specVanish/>
        </w:rPr>
      </w:pPr>
      <w:r w:rsidRPr="00CC3406">
        <w:rPr>
          <w:b/>
          <w:sz w:val="18"/>
          <w:szCs w:val="18"/>
        </w:rPr>
        <w:t>Artículo 3º</w:t>
      </w:r>
      <w:r w:rsidRPr="00CC3406">
        <w:rPr>
          <w:sz w:val="18"/>
          <w:szCs w:val="18"/>
        </w:rPr>
        <w:t xml:space="preserve"> - Notifíquese al agente mencionado en los artículos precedentes con copia de la presente, la que asimismo será incorporada a su Legajo personal.-</w:t>
      </w:r>
    </w:p>
    <w:p w:rsidR="005546C4" w:rsidRPr="00CC3406" w:rsidRDefault="005546C4" w:rsidP="003079DA">
      <w:pPr>
        <w:jc w:val="both"/>
        <w:rPr>
          <w:b/>
          <w:sz w:val="18"/>
          <w:szCs w:val="18"/>
          <w:u w:val="single"/>
        </w:rPr>
      </w:pPr>
      <w:r w:rsidRPr="00CC3406">
        <w:rPr>
          <w:b/>
          <w:sz w:val="18"/>
          <w:szCs w:val="18"/>
          <w:u w:val="single"/>
        </w:rPr>
        <w:t xml:space="preserve"> </w:t>
      </w:r>
    </w:p>
    <w:p w:rsidR="005546C4" w:rsidRPr="00CC3406" w:rsidRDefault="005546C4" w:rsidP="003079DA">
      <w:pPr>
        <w:jc w:val="both"/>
        <w:rPr>
          <w:sz w:val="18"/>
          <w:szCs w:val="18"/>
        </w:rPr>
      </w:pPr>
      <w:r w:rsidRPr="00CC3406">
        <w:rPr>
          <w:b/>
          <w:sz w:val="18"/>
          <w:szCs w:val="18"/>
        </w:rPr>
        <w:t>Artículo 4º</w:t>
      </w:r>
      <w:r w:rsidRPr="00CC3406">
        <w:rPr>
          <w:sz w:val="18"/>
          <w:szCs w:val="18"/>
        </w:rPr>
        <w:t xml:space="preserve"> - Cúmplase, comuníquese, publíquese, </w:t>
      </w:r>
      <w:r w:rsidR="00CC3406" w:rsidRPr="00CC3406">
        <w:rPr>
          <w:sz w:val="18"/>
          <w:szCs w:val="18"/>
        </w:rPr>
        <w:t>dese</w:t>
      </w:r>
      <w:r w:rsidRPr="00CC3406">
        <w:rPr>
          <w:sz w:val="18"/>
          <w:szCs w:val="18"/>
        </w:rPr>
        <w:t xml:space="preserve"> al Registro Municipal y archívese.-</w:t>
      </w:r>
    </w:p>
    <w:p w:rsidR="005546C4" w:rsidRPr="00CC3406" w:rsidRDefault="005546C4" w:rsidP="00344571">
      <w:pPr>
        <w:pStyle w:val="Textoindependiente3"/>
        <w:rPr>
          <w:b/>
          <w:sz w:val="18"/>
          <w:szCs w:val="18"/>
        </w:rPr>
      </w:pPr>
    </w:p>
    <w:p w:rsidR="005546C4" w:rsidRPr="00CC3406" w:rsidRDefault="005546C4" w:rsidP="00344571">
      <w:pPr>
        <w:pStyle w:val="Textoindependiente3"/>
        <w:rPr>
          <w:b/>
          <w:sz w:val="18"/>
          <w:szCs w:val="18"/>
          <w:u w:val="single"/>
        </w:rPr>
      </w:pPr>
      <w:r w:rsidRPr="00CC3406">
        <w:rPr>
          <w:b/>
          <w:sz w:val="18"/>
          <w:szCs w:val="18"/>
          <w:u w:val="single"/>
        </w:rPr>
        <w:t>RESOLUCIÓN Nº 155</w:t>
      </w:r>
      <w:r w:rsidRPr="00CC3406">
        <w:rPr>
          <w:b/>
          <w:sz w:val="18"/>
          <w:szCs w:val="18"/>
          <w:u w:val="single"/>
        </w:rPr>
        <w:tab/>
        <w:t xml:space="preserve">         08/05/17</w:t>
      </w:r>
    </w:p>
    <w:p w:rsidR="005546C4" w:rsidRPr="00CC3406" w:rsidRDefault="005546C4" w:rsidP="00344571">
      <w:pPr>
        <w:pStyle w:val="Textoindependiente3"/>
        <w:rPr>
          <w:b/>
          <w:sz w:val="18"/>
          <w:szCs w:val="18"/>
          <w:u w:val="single"/>
        </w:rPr>
      </w:pPr>
    </w:p>
    <w:p w:rsidR="005546C4" w:rsidRPr="00CC3406" w:rsidRDefault="005546C4" w:rsidP="0003331A">
      <w:pPr>
        <w:pStyle w:val="Textoindependiente3"/>
        <w:rPr>
          <w:sz w:val="18"/>
          <w:szCs w:val="18"/>
        </w:rPr>
      </w:pPr>
      <w:r w:rsidRPr="00CC3406">
        <w:rPr>
          <w:b/>
          <w:sz w:val="18"/>
          <w:szCs w:val="18"/>
        </w:rPr>
        <w:t xml:space="preserve">Artículo 1º- </w:t>
      </w:r>
      <w:r w:rsidRPr="00CC3406">
        <w:rPr>
          <w:sz w:val="18"/>
          <w:szCs w:val="18"/>
        </w:rPr>
        <w:t xml:space="preserve">Habilitar por el término de  (5) años al Sr Roldan Juan </w:t>
      </w:r>
      <w:r w:rsidR="00CC3406" w:rsidRPr="00CC3406">
        <w:rPr>
          <w:sz w:val="18"/>
          <w:szCs w:val="18"/>
        </w:rPr>
        <w:t>Pablo,</w:t>
      </w:r>
      <w:r w:rsidRPr="00CC3406">
        <w:rPr>
          <w:sz w:val="18"/>
          <w:szCs w:val="18"/>
        </w:rPr>
        <w:t xml:space="preserve"> (DNI 26.946.131), para llevar a cabo la actividad referente a “Alambrados-postes –jardinería –accesorios de seguridad     ”  comercio sito en calle  Ruta 28 </w:t>
      </w:r>
      <w:r w:rsidR="00CC3406" w:rsidRPr="00CC3406">
        <w:rPr>
          <w:sz w:val="18"/>
          <w:szCs w:val="18"/>
        </w:rPr>
        <w:t>esq.</w:t>
      </w:r>
      <w:r w:rsidRPr="00CC3406">
        <w:rPr>
          <w:sz w:val="18"/>
          <w:szCs w:val="18"/>
        </w:rPr>
        <w:t xml:space="preserve"> Austria  de la localidad de Tanti, cuyo nombre de fantasía es PERIMETRALES </w:t>
      </w:r>
      <w:r w:rsidR="00CC3406" w:rsidRPr="00CC3406">
        <w:rPr>
          <w:sz w:val="18"/>
          <w:szCs w:val="18"/>
        </w:rPr>
        <w:t>PUNILLA”</w:t>
      </w:r>
      <w:r w:rsidRPr="00CC3406">
        <w:rPr>
          <w:sz w:val="18"/>
          <w:szCs w:val="18"/>
        </w:rPr>
        <w:t>.</w:t>
      </w:r>
    </w:p>
    <w:p w:rsidR="00D210AC" w:rsidRDefault="00D210AC" w:rsidP="0003331A">
      <w:pPr>
        <w:pStyle w:val="Textoindependiente3"/>
        <w:rPr>
          <w:b/>
          <w:sz w:val="18"/>
          <w:szCs w:val="18"/>
        </w:rPr>
      </w:pPr>
    </w:p>
    <w:p w:rsidR="005546C4" w:rsidRPr="00CC3406" w:rsidRDefault="005546C4" w:rsidP="0003331A">
      <w:pPr>
        <w:pStyle w:val="Textoindependiente3"/>
        <w:rPr>
          <w:sz w:val="18"/>
          <w:szCs w:val="18"/>
        </w:rPr>
      </w:pPr>
      <w:r w:rsidRPr="00CC3406">
        <w:rPr>
          <w:b/>
          <w:sz w:val="18"/>
          <w:szCs w:val="18"/>
        </w:rPr>
        <w:t xml:space="preserve">Artículo 2º- </w:t>
      </w:r>
      <w:r w:rsidRPr="00CC3406">
        <w:rPr>
          <w:sz w:val="18"/>
          <w:szCs w:val="18"/>
        </w:rPr>
        <w:t>Notificar al titular del comercio que deberá solicitar el correspondiente Certificado de Habilitación cada año, conforme la dispuesto por Ordenanza Nº 714/12 en su artículo 2º.</w:t>
      </w:r>
    </w:p>
    <w:p w:rsidR="00D210AC" w:rsidRDefault="00D210AC" w:rsidP="0003331A">
      <w:pPr>
        <w:pStyle w:val="Textoindependiente3"/>
        <w:rPr>
          <w:b/>
          <w:sz w:val="18"/>
          <w:szCs w:val="18"/>
        </w:rPr>
      </w:pPr>
    </w:p>
    <w:p w:rsidR="005546C4" w:rsidRPr="00CC3406" w:rsidRDefault="005546C4" w:rsidP="0003331A">
      <w:pPr>
        <w:pStyle w:val="Textoindependiente3"/>
        <w:rPr>
          <w:sz w:val="18"/>
          <w:szCs w:val="18"/>
        </w:rPr>
      </w:pPr>
      <w:r w:rsidRPr="00CC3406">
        <w:rPr>
          <w:b/>
          <w:sz w:val="18"/>
          <w:szCs w:val="18"/>
        </w:rPr>
        <w:t>Artículo 3º-</w:t>
      </w:r>
      <w:r w:rsidRPr="00CC3406">
        <w:rPr>
          <w:sz w:val="18"/>
          <w:szCs w:val="18"/>
        </w:rPr>
        <w:t xml:space="preserve"> Comunicar en consecuencia, a las oficinas de Inspección General, Cómputos, Rentas y Comercio e Industria a los fines que corresponda.</w:t>
      </w:r>
    </w:p>
    <w:p w:rsidR="00D210AC" w:rsidRDefault="00D210AC" w:rsidP="0003331A">
      <w:pPr>
        <w:pStyle w:val="Textoindependiente3"/>
        <w:rPr>
          <w:b/>
          <w:sz w:val="18"/>
          <w:szCs w:val="18"/>
        </w:rPr>
      </w:pPr>
    </w:p>
    <w:p w:rsidR="005546C4" w:rsidRPr="00CC3406" w:rsidRDefault="005546C4" w:rsidP="0003331A">
      <w:pPr>
        <w:pStyle w:val="Textoindependiente3"/>
        <w:rPr>
          <w:sz w:val="18"/>
          <w:szCs w:val="18"/>
        </w:rPr>
      </w:pPr>
      <w:r w:rsidRPr="00CC3406">
        <w:rPr>
          <w:b/>
          <w:sz w:val="18"/>
          <w:szCs w:val="18"/>
        </w:rPr>
        <w:t>Artículo 4º-</w:t>
      </w:r>
      <w:r w:rsidRPr="00CC3406">
        <w:rPr>
          <w:sz w:val="18"/>
          <w:szCs w:val="18"/>
        </w:rPr>
        <w:t xml:space="preserve"> El presente instrumento será refrendado por el Secretario de Gobierno y Coordinación. </w:t>
      </w:r>
    </w:p>
    <w:p w:rsidR="00D210AC" w:rsidRDefault="00D210AC" w:rsidP="0003331A">
      <w:pPr>
        <w:pStyle w:val="Textoindependiente3"/>
        <w:rPr>
          <w:b/>
          <w:sz w:val="18"/>
          <w:szCs w:val="18"/>
        </w:rPr>
      </w:pPr>
    </w:p>
    <w:p w:rsidR="005546C4" w:rsidRPr="00CC3406" w:rsidRDefault="005546C4" w:rsidP="0003331A">
      <w:pPr>
        <w:pStyle w:val="Textoindependiente3"/>
        <w:rPr>
          <w:sz w:val="18"/>
          <w:szCs w:val="18"/>
        </w:rPr>
      </w:pPr>
      <w:r w:rsidRPr="00CC3406">
        <w:rPr>
          <w:b/>
          <w:sz w:val="18"/>
          <w:szCs w:val="18"/>
        </w:rPr>
        <w:t xml:space="preserve">Articulo 5º- </w:t>
      </w:r>
      <w:r w:rsidRPr="00CC3406">
        <w:rPr>
          <w:sz w:val="18"/>
          <w:szCs w:val="18"/>
        </w:rPr>
        <w:t xml:space="preserve">Cúmplase, comuníquese, Publíquese, Dese al Registro Municipal y Archívese. </w:t>
      </w:r>
    </w:p>
    <w:p w:rsidR="005546C4" w:rsidRPr="00CC3406" w:rsidRDefault="005546C4" w:rsidP="00344571">
      <w:pPr>
        <w:jc w:val="both"/>
        <w:rPr>
          <w:sz w:val="18"/>
          <w:szCs w:val="18"/>
        </w:rPr>
      </w:pPr>
    </w:p>
    <w:p w:rsidR="005546C4" w:rsidRPr="00CC3406" w:rsidRDefault="005546C4" w:rsidP="00344571">
      <w:pPr>
        <w:pStyle w:val="Textoindependiente3"/>
        <w:rPr>
          <w:b/>
          <w:sz w:val="18"/>
          <w:szCs w:val="18"/>
          <w:u w:val="single"/>
        </w:rPr>
      </w:pPr>
      <w:r w:rsidRPr="00CC3406">
        <w:rPr>
          <w:b/>
          <w:sz w:val="18"/>
          <w:szCs w:val="18"/>
          <w:u w:val="single"/>
        </w:rPr>
        <w:t>RESOLUCIÓN Nº 156</w:t>
      </w:r>
      <w:r w:rsidRPr="00CC3406">
        <w:rPr>
          <w:b/>
          <w:sz w:val="18"/>
          <w:szCs w:val="18"/>
          <w:u w:val="single"/>
        </w:rPr>
        <w:tab/>
        <w:t xml:space="preserve">         08/05/17  </w:t>
      </w:r>
    </w:p>
    <w:p w:rsidR="005546C4" w:rsidRPr="00CC3406" w:rsidRDefault="005546C4" w:rsidP="00344571">
      <w:pPr>
        <w:pStyle w:val="Textoindependiente3"/>
        <w:rPr>
          <w:b/>
          <w:sz w:val="18"/>
          <w:szCs w:val="18"/>
          <w:u w:val="single"/>
        </w:rPr>
      </w:pPr>
    </w:p>
    <w:p w:rsidR="005546C4" w:rsidRPr="00CC3406" w:rsidRDefault="005546C4" w:rsidP="003905AB">
      <w:pPr>
        <w:jc w:val="both"/>
        <w:rPr>
          <w:sz w:val="18"/>
          <w:szCs w:val="18"/>
        </w:rPr>
      </w:pPr>
      <w:r w:rsidRPr="00CC3406">
        <w:rPr>
          <w:b/>
          <w:sz w:val="18"/>
          <w:szCs w:val="18"/>
        </w:rPr>
        <w:t>Artículo 1º -</w:t>
      </w:r>
      <w:r w:rsidRPr="00CC3406">
        <w:rPr>
          <w:sz w:val="18"/>
          <w:szCs w:val="18"/>
        </w:rPr>
        <w:t xml:space="preserve"> </w:t>
      </w:r>
      <w:r w:rsidR="00CC3406" w:rsidRPr="00CC3406">
        <w:rPr>
          <w:sz w:val="18"/>
          <w:szCs w:val="18"/>
        </w:rPr>
        <w:t>Otorgase</w:t>
      </w:r>
      <w:r w:rsidRPr="00CC3406">
        <w:rPr>
          <w:sz w:val="18"/>
          <w:szCs w:val="18"/>
        </w:rPr>
        <w:t xml:space="preserve"> una compensación de Pesos Dos Mil Novecientos ($ 2.900) al Dr. Roberto Sahonero (DNI 11.050.653) por la colaboración que ésta brindara a la Directora del Centro de Salud, Dr. José Aneine.</w:t>
      </w:r>
    </w:p>
    <w:p w:rsidR="005546C4" w:rsidRPr="00CC3406" w:rsidRDefault="005546C4" w:rsidP="003905AB">
      <w:pPr>
        <w:jc w:val="both"/>
        <w:rPr>
          <w:sz w:val="18"/>
          <w:szCs w:val="18"/>
        </w:rPr>
      </w:pPr>
      <w:r w:rsidRPr="00CC3406">
        <w:rPr>
          <w:b/>
          <w:sz w:val="18"/>
          <w:szCs w:val="18"/>
        </w:rPr>
        <w:t>Artículo 2º-</w:t>
      </w:r>
      <w:r w:rsidRPr="00CC3406">
        <w:rPr>
          <w:sz w:val="18"/>
          <w:szCs w:val="18"/>
        </w:rPr>
        <w:t xml:space="preserve"> La presente Resolución será refrendada por el Secretario de Gobierno y Coordinación.</w:t>
      </w:r>
    </w:p>
    <w:p w:rsidR="005546C4" w:rsidRPr="00CC3406" w:rsidRDefault="005546C4" w:rsidP="003905AB">
      <w:pPr>
        <w:jc w:val="both"/>
        <w:rPr>
          <w:sz w:val="18"/>
          <w:szCs w:val="18"/>
        </w:rPr>
      </w:pPr>
      <w:r w:rsidRPr="00CC3406">
        <w:rPr>
          <w:b/>
          <w:sz w:val="18"/>
          <w:szCs w:val="18"/>
        </w:rPr>
        <w:t>Artículo 3º -</w:t>
      </w:r>
      <w:r w:rsidRPr="00CC3406">
        <w:rPr>
          <w:sz w:val="18"/>
          <w:szCs w:val="18"/>
        </w:rPr>
        <w:t xml:space="preserve"> Cúmplase, comuníquese, publíquese, </w:t>
      </w:r>
      <w:r w:rsidR="00CC3406" w:rsidRPr="00CC3406">
        <w:rPr>
          <w:sz w:val="18"/>
          <w:szCs w:val="18"/>
        </w:rPr>
        <w:t>dese</w:t>
      </w:r>
      <w:r w:rsidRPr="00CC3406">
        <w:rPr>
          <w:sz w:val="18"/>
          <w:szCs w:val="18"/>
        </w:rPr>
        <w:t xml:space="preserve"> al Registro Municipal y archívese.</w:t>
      </w:r>
    </w:p>
    <w:p w:rsidR="005546C4" w:rsidRPr="00CC3406" w:rsidRDefault="005546C4" w:rsidP="003905AB">
      <w:pPr>
        <w:jc w:val="both"/>
        <w:rPr>
          <w:sz w:val="18"/>
          <w:szCs w:val="18"/>
        </w:rPr>
      </w:pPr>
    </w:p>
    <w:p w:rsidR="005546C4" w:rsidRPr="00CC3406" w:rsidRDefault="005546C4" w:rsidP="00344571">
      <w:pPr>
        <w:pStyle w:val="Textoindependiente3"/>
        <w:rPr>
          <w:b/>
          <w:sz w:val="18"/>
          <w:szCs w:val="18"/>
          <w:u w:val="single"/>
        </w:rPr>
      </w:pPr>
      <w:r w:rsidRPr="00CC3406">
        <w:rPr>
          <w:b/>
          <w:sz w:val="18"/>
          <w:szCs w:val="18"/>
          <w:u w:val="single"/>
        </w:rPr>
        <w:t>RESOLUCIÓN Nº 157</w:t>
      </w:r>
      <w:r w:rsidRPr="00CC3406">
        <w:rPr>
          <w:b/>
          <w:sz w:val="18"/>
          <w:szCs w:val="18"/>
          <w:u w:val="single"/>
        </w:rPr>
        <w:tab/>
        <w:t xml:space="preserve">         11/05/17</w:t>
      </w:r>
    </w:p>
    <w:p w:rsidR="005546C4" w:rsidRPr="00CC3406" w:rsidRDefault="005546C4" w:rsidP="00344571">
      <w:pPr>
        <w:pStyle w:val="Textoindependiente3"/>
        <w:rPr>
          <w:b/>
          <w:sz w:val="18"/>
          <w:szCs w:val="18"/>
          <w:u w:val="single"/>
        </w:rPr>
      </w:pPr>
    </w:p>
    <w:p w:rsidR="005546C4" w:rsidRPr="00CC3406" w:rsidRDefault="005546C4" w:rsidP="00FB5380">
      <w:pPr>
        <w:jc w:val="both"/>
        <w:rPr>
          <w:b/>
          <w:sz w:val="18"/>
          <w:szCs w:val="18"/>
        </w:rPr>
      </w:pPr>
      <w:r w:rsidRPr="00CC3406">
        <w:rPr>
          <w:b/>
          <w:sz w:val="18"/>
          <w:szCs w:val="18"/>
        </w:rPr>
        <w:t xml:space="preserve">Artículo 1º </w:t>
      </w:r>
      <w:r w:rsidRPr="00CC3406">
        <w:rPr>
          <w:sz w:val="18"/>
          <w:szCs w:val="18"/>
        </w:rPr>
        <w:t xml:space="preserve">- Reconocer formalmente que a la fecha del presente ha operado la prescripción liberatoria del período impago, correspondiente a la deuda por Tasa por Servicio Municipal de la </w:t>
      </w:r>
      <w:r w:rsidRPr="00CC3406">
        <w:rPr>
          <w:b/>
          <w:sz w:val="18"/>
          <w:szCs w:val="18"/>
        </w:rPr>
        <w:t>Cuenta Nº 01255</w:t>
      </w:r>
      <w:r w:rsidRPr="00CC3406">
        <w:rPr>
          <w:sz w:val="18"/>
          <w:szCs w:val="18"/>
        </w:rPr>
        <w:t xml:space="preserve">, desde cuota </w:t>
      </w:r>
      <w:r w:rsidRPr="00CC3406">
        <w:rPr>
          <w:b/>
          <w:sz w:val="18"/>
          <w:szCs w:val="18"/>
        </w:rPr>
        <w:t>01/2010 al 06/2011,</w:t>
      </w:r>
      <w:r w:rsidRPr="00CC3406">
        <w:rPr>
          <w:sz w:val="18"/>
          <w:szCs w:val="18"/>
        </w:rPr>
        <w:t xml:space="preserve"> cuya titularidad pertenece al </w:t>
      </w:r>
      <w:r w:rsidRPr="00CC3406">
        <w:rPr>
          <w:b/>
          <w:sz w:val="18"/>
          <w:szCs w:val="18"/>
        </w:rPr>
        <w:t xml:space="preserve">Sr.  Alberto Busquier .  </w:t>
      </w:r>
    </w:p>
    <w:p w:rsidR="00D210AC" w:rsidRDefault="00D210AC" w:rsidP="00FB5380">
      <w:pPr>
        <w:jc w:val="both"/>
        <w:rPr>
          <w:b/>
          <w:sz w:val="18"/>
          <w:szCs w:val="18"/>
        </w:rPr>
      </w:pPr>
    </w:p>
    <w:p w:rsidR="005546C4" w:rsidRPr="00CC3406" w:rsidRDefault="005546C4" w:rsidP="00FB5380">
      <w:pPr>
        <w:jc w:val="both"/>
        <w:rPr>
          <w:sz w:val="18"/>
          <w:szCs w:val="18"/>
        </w:rPr>
      </w:pPr>
      <w:r w:rsidRPr="00CC3406">
        <w:rPr>
          <w:b/>
          <w:sz w:val="18"/>
          <w:szCs w:val="18"/>
        </w:rPr>
        <w:t xml:space="preserve">Artículo 2º </w:t>
      </w:r>
      <w:r w:rsidRPr="00CC3406">
        <w:rPr>
          <w:sz w:val="18"/>
          <w:szCs w:val="18"/>
        </w:rPr>
        <w:t>-</w:t>
      </w:r>
      <w:r w:rsidRPr="00CC3406">
        <w:rPr>
          <w:b/>
          <w:sz w:val="18"/>
          <w:szCs w:val="18"/>
        </w:rPr>
        <w:t xml:space="preserve"> </w:t>
      </w:r>
      <w:r w:rsidRPr="00CC3406">
        <w:rPr>
          <w:sz w:val="18"/>
          <w:szCs w:val="18"/>
        </w:rPr>
        <w:t xml:space="preserve">Comunicar al responsable del sistema de cómputos que deberá registrar en el sistema informático que, respecto de las propiedades y por los períodos de que dan cuenta los artículos anteriores, han operado las prescripciones liberatorias, consignando para ello la mención de la presente Resolución. </w:t>
      </w:r>
    </w:p>
    <w:p w:rsidR="00D210AC" w:rsidRDefault="00D210AC" w:rsidP="00FB5380">
      <w:pPr>
        <w:jc w:val="both"/>
        <w:rPr>
          <w:b/>
          <w:sz w:val="18"/>
          <w:szCs w:val="18"/>
        </w:rPr>
      </w:pPr>
    </w:p>
    <w:p w:rsidR="005546C4" w:rsidRPr="00CC3406" w:rsidRDefault="005546C4" w:rsidP="00FB5380">
      <w:pPr>
        <w:jc w:val="both"/>
        <w:rPr>
          <w:sz w:val="18"/>
          <w:szCs w:val="18"/>
        </w:rPr>
      </w:pPr>
      <w:r w:rsidRPr="00CC3406">
        <w:rPr>
          <w:b/>
          <w:sz w:val="18"/>
          <w:szCs w:val="18"/>
        </w:rPr>
        <w:t xml:space="preserve">Artículo 3º </w:t>
      </w:r>
      <w:r w:rsidRPr="00CC3406">
        <w:rPr>
          <w:sz w:val="18"/>
          <w:szCs w:val="18"/>
        </w:rPr>
        <w:t>- Protocolícese, notifíquese al interesado, comuníquese, publíquese, dese al Registro Municipal y archívese.</w:t>
      </w:r>
    </w:p>
    <w:p w:rsidR="005546C4" w:rsidRPr="00CC3406" w:rsidRDefault="005546C4" w:rsidP="00FB5380">
      <w:pPr>
        <w:pStyle w:val="Textoindependiente3"/>
        <w:rPr>
          <w:b/>
          <w:sz w:val="18"/>
          <w:szCs w:val="18"/>
          <w:u w:val="single"/>
        </w:rPr>
      </w:pPr>
    </w:p>
    <w:p w:rsidR="005546C4" w:rsidRPr="00CC3406" w:rsidRDefault="005546C4" w:rsidP="00FB5380">
      <w:pPr>
        <w:pStyle w:val="Textoindependiente3"/>
        <w:rPr>
          <w:b/>
          <w:sz w:val="18"/>
          <w:szCs w:val="18"/>
          <w:u w:val="single"/>
        </w:rPr>
      </w:pPr>
      <w:r w:rsidRPr="00CC3406">
        <w:rPr>
          <w:b/>
          <w:sz w:val="18"/>
          <w:szCs w:val="18"/>
          <w:u w:val="single"/>
        </w:rPr>
        <w:lastRenderedPageBreak/>
        <w:t>RESOLUCIÓN Nº 158</w:t>
      </w:r>
      <w:r w:rsidRPr="00CC3406">
        <w:rPr>
          <w:b/>
          <w:sz w:val="18"/>
          <w:szCs w:val="18"/>
          <w:u w:val="single"/>
        </w:rPr>
        <w:tab/>
        <w:t xml:space="preserve">         15/05/17  </w:t>
      </w:r>
    </w:p>
    <w:p w:rsidR="005546C4" w:rsidRPr="00CC3406" w:rsidRDefault="005546C4" w:rsidP="00FB5380">
      <w:pPr>
        <w:pStyle w:val="Textoindependiente3"/>
        <w:rPr>
          <w:sz w:val="18"/>
          <w:szCs w:val="18"/>
        </w:rPr>
      </w:pPr>
    </w:p>
    <w:p w:rsidR="005546C4" w:rsidRPr="00CC3406" w:rsidRDefault="005546C4" w:rsidP="00FB5380">
      <w:pPr>
        <w:pStyle w:val="Textoindependiente3"/>
        <w:rPr>
          <w:sz w:val="18"/>
          <w:szCs w:val="18"/>
        </w:rPr>
      </w:pPr>
      <w:r w:rsidRPr="00CC3406">
        <w:rPr>
          <w:b/>
          <w:sz w:val="18"/>
          <w:szCs w:val="18"/>
        </w:rPr>
        <w:t xml:space="preserve">Artículo 1º- </w:t>
      </w:r>
      <w:r w:rsidRPr="00CC3406">
        <w:rPr>
          <w:sz w:val="18"/>
          <w:szCs w:val="18"/>
        </w:rPr>
        <w:t>Habilitar por el término de cinco (5) años a la Sra. Ledesma María Belén, (DNI 25.078.261), para llevar a cabo la actividad referente a “venta de contrato de seguros” comercio sito en calle Ushuaia 28   de la localidad de Tanti, cuyo nombre de fantasía es “SEGUROS”.</w:t>
      </w:r>
    </w:p>
    <w:p w:rsidR="005546C4" w:rsidRPr="00CC3406" w:rsidRDefault="005546C4" w:rsidP="00FB5380">
      <w:pPr>
        <w:pStyle w:val="Textoindependiente3"/>
        <w:rPr>
          <w:sz w:val="18"/>
          <w:szCs w:val="18"/>
        </w:rPr>
      </w:pPr>
      <w:r w:rsidRPr="00CC3406">
        <w:rPr>
          <w:b/>
          <w:sz w:val="18"/>
          <w:szCs w:val="18"/>
        </w:rPr>
        <w:t xml:space="preserve">Artículo 2º- </w:t>
      </w:r>
      <w:r w:rsidRPr="00CC3406">
        <w:rPr>
          <w:sz w:val="18"/>
          <w:szCs w:val="18"/>
        </w:rPr>
        <w:t>Notificar al titular del comercio que deberá solicitar el correspondiente Certificado de Habilitación cada año, conforme la dispuesto por Ordenanza Nº 714/12 en su artículo 2º.</w:t>
      </w:r>
    </w:p>
    <w:p w:rsidR="005546C4" w:rsidRPr="00CC3406" w:rsidRDefault="005546C4" w:rsidP="00FB5380">
      <w:pPr>
        <w:pStyle w:val="Textoindependiente3"/>
        <w:rPr>
          <w:sz w:val="18"/>
          <w:szCs w:val="18"/>
        </w:rPr>
      </w:pPr>
      <w:r w:rsidRPr="00CC3406">
        <w:rPr>
          <w:b/>
          <w:sz w:val="18"/>
          <w:szCs w:val="18"/>
        </w:rPr>
        <w:t>Artículo 3º-</w:t>
      </w:r>
      <w:r w:rsidRPr="00CC3406">
        <w:rPr>
          <w:sz w:val="18"/>
          <w:szCs w:val="18"/>
        </w:rPr>
        <w:t xml:space="preserve"> Comunicar en consecuencia, a las oficinas de Inspección General, Cómputos, Rentas y Comercio e Industria a los fines que corresponda</w:t>
      </w:r>
    </w:p>
    <w:p w:rsidR="005546C4" w:rsidRPr="00CC3406" w:rsidRDefault="005546C4" w:rsidP="00FB5380">
      <w:pPr>
        <w:pStyle w:val="Textoindependiente3"/>
        <w:rPr>
          <w:sz w:val="18"/>
          <w:szCs w:val="18"/>
        </w:rPr>
      </w:pPr>
      <w:r w:rsidRPr="00CC3406">
        <w:rPr>
          <w:b/>
          <w:sz w:val="18"/>
          <w:szCs w:val="18"/>
        </w:rPr>
        <w:t>Artículo 4º-</w:t>
      </w:r>
      <w:r w:rsidRPr="00CC3406">
        <w:rPr>
          <w:sz w:val="18"/>
          <w:szCs w:val="18"/>
        </w:rPr>
        <w:t xml:space="preserve"> El presente instrumento será refrendado por la Secretaría de Gobierno y Coordinación. </w:t>
      </w:r>
    </w:p>
    <w:p w:rsidR="005546C4" w:rsidRPr="00CC3406" w:rsidRDefault="005546C4" w:rsidP="00FB5380">
      <w:pPr>
        <w:pStyle w:val="Textoindependiente3"/>
        <w:rPr>
          <w:sz w:val="18"/>
          <w:szCs w:val="18"/>
        </w:rPr>
      </w:pPr>
      <w:r w:rsidRPr="00CC3406">
        <w:rPr>
          <w:b/>
          <w:sz w:val="18"/>
          <w:szCs w:val="18"/>
        </w:rPr>
        <w:t xml:space="preserve">Articulo 5º- </w:t>
      </w:r>
      <w:r w:rsidRPr="00CC3406">
        <w:rPr>
          <w:sz w:val="18"/>
          <w:szCs w:val="18"/>
        </w:rPr>
        <w:t xml:space="preserve">Cúmplase, comuníquese, Publíquese, Dese al Registro Municipal y Archívese. </w:t>
      </w:r>
    </w:p>
    <w:p w:rsidR="005546C4" w:rsidRPr="00CC3406" w:rsidRDefault="005546C4" w:rsidP="00FB5380">
      <w:pPr>
        <w:pStyle w:val="Textoindependiente3"/>
        <w:rPr>
          <w:sz w:val="18"/>
          <w:szCs w:val="18"/>
        </w:rPr>
      </w:pPr>
      <w:r w:rsidRPr="00CC3406">
        <w:rPr>
          <w:sz w:val="18"/>
          <w:szCs w:val="18"/>
        </w:rPr>
        <w:t xml:space="preserve"> </w:t>
      </w:r>
    </w:p>
    <w:p w:rsidR="005546C4" w:rsidRPr="00CC3406" w:rsidRDefault="005546C4" w:rsidP="00344571">
      <w:pPr>
        <w:pStyle w:val="Textoindependiente3"/>
        <w:rPr>
          <w:b/>
          <w:sz w:val="18"/>
          <w:szCs w:val="18"/>
          <w:u w:val="single"/>
        </w:rPr>
      </w:pPr>
      <w:r w:rsidRPr="00CC3406">
        <w:rPr>
          <w:b/>
          <w:sz w:val="18"/>
          <w:szCs w:val="18"/>
          <w:u w:val="single"/>
        </w:rPr>
        <w:t>RESOLUCIÓN Nº 159</w:t>
      </w:r>
      <w:r w:rsidRPr="00CC3406">
        <w:rPr>
          <w:b/>
          <w:sz w:val="18"/>
          <w:szCs w:val="18"/>
          <w:u w:val="single"/>
        </w:rPr>
        <w:tab/>
        <w:t xml:space="preserve">         16/05/17</w:t>
      </w:r>
    </w:p>
    <w:p w:rsidR="005546C4" w:rsidRPr="00CC3406" w:rsidRDefault="005546C4" w:rsidP="00344571">
      <w:pPr>
        <w:pStyle w:val="Textoindependiente3"/>
        <w:rPr>
          <w:b/>
          <w:sz w:val="18"/>
          <w:szCs w:val="18"/>
          <w:u w:val="single"/>
        </w:rPr>
      </w:pPr>
    </w:p>
    <w:p w:rsidR="005546C4" w:rsidRPr="00CC3406" w:rsidRDefault="005546C4" w:rsidP="002E6726">
      <w:pPr>
        <w:jc w:val="both"/>
        <w:rPr>
          <w:sz w:val="18"/>
          <w:szCs w:val="18"/>
        </w:rPr>
      </w:pPr>
      <w:r w:rsidRPr="00CC3406">
        <w:rPr>
          <w:b/>
          <w:sz w:val="18"/>
          <w:szCs w:val="18"/>
        </w:rPr>
        <w:t>Artículo 1º -</w:t>
      </w:r>
      <w:r w:rsidRPr="00CC3406">
        <w:rPr>
          <w:sz w:val="18"/>
          <w:szCs w:val="18"/>
        </w:rPr>
        <w:t xml:space="preserve"> Otorgar a la Sra. Mirta del Valle Franzoi (DNI 29.898.900) la suma de pesos setecientos ($ 700, 00.-), en concepto de colaboración económica a fin de que ésta pueda viajar a la Provincia de San Luis a participar de un evento deportivo. Dicha erogación deberá ser imputada a la Cuenta Nº 1.3.05.01.01 (Fomento al Deporte).</w:t>
      </w:r>
    </w:p>
    <w:p w:rsidR="005546C4" w:rsidRPr="00CC3406" w:rsidRDefault="005546C4" w:rsidP="00FB5380">
      <w:pPr>
        <w:jc w:val="both"/>
        <w:rPr>
          <w:sz w:val="18"/>
          <w:szCs w:val="18"/>
        </w:rPr>
      </w:pPr>
      <w:r w:rsidRPr="00CC3406">
        <w:rPr>
          <w:b/>
          <w:sz w:val="18"/>
          <w:szCs w:val="18"/>
        </w:rPr>
        <w:t>Artículo 2º -</w:t>
      </w:r>
      <w:r w:rsidRPr="00CC3406">
        <w:rPr>
          <w:sz w:val="18"/>
          <w:szCs w:val="18"/>
        </w:rPr>
        <w:t xml:space="preserve"> Refréndese, comuníquese, publíquese, dese al Registro Municipal y archívese.   </w:t>
      </w:r>
    </w:p>
    <w:p w:rsidR="005546C4" w:rsidRPr="00CC3406" w:rsidRDefault="005546C4" w:rsidP="00344571">
      <w:pPr>
        <w:pStyle w:val="Textoindependiente3"/>
        <w:rPr>
          <w:b/>
          <w:sz w:val="18"/>
          <w:szCs w:val="18"/>
          <w:u w:val="single"/>
        </w:rPr>
      </w:pPr>
    </w:p>
    <w:p w:rsidR="005546C4" w:rsidRPr="00CC3406" w:rsidRDefault="005546C4" w:rsidP="00344571">
      <w:pPr>
        <w:pStyle w:val="Textoindependiente3"/>
        <w:rPr>
          <w:b/>
          <w:sz w:val="18"/>
          <w:szCs w:val="18"/>
          <w:u w:val="single"/>
        </w:rPr>
      </w:pPr>
      <w:r w:rsidRPr="00CC3406">
        <w:rPr>
          <w:b/>
          <w:sz w:val="18"/>
          <w:szCs w:val="18"/>
          <w:u w:val="single"/>
        </w:rPr>
        <w:t>RESOLUCIÓN Nº 160</w:t>
      </w:r>
      <w:r w:rsidRPr="00CC3406">
        <w:rPr>
          <w:b/>
          <w:sz w:val="18"/>
          <w:szCs w:val="18"/>
          <w:u w:val="single"/>
        </w:rPr>
        <w:tab/>
        <w:t xml:space="preserve">         16/05/17</w:t>
      </w:r>
    </w:p>
    <w:p w:rsidR="005546C4" w:rsidRPr="00CC3406" w:rsidRDefault="005546C4" w:rsidP="00344571">
      <w:pPr>
        <w:pStyle w:val="Textoindependiente3"/>
        <w:rPr>
          <w:b/>
          <w:sz w:val="18"/>
          <w:szCs w:val="18"/>
          <w:u w:val="single"/>
        </w:rPr>
      </w:pPr>
    </w:p>
    <w:p w:rsidR="005546C4" w:rsidRPr="00CC3406" w:rsidRDefault="005546C4" w:rsidP="00522088">
      <w:pPr>
        <w:pStyle w:val="Textoindependiente3"/>
        <w:rPr>
          <w:sz w:val="18"/>
          <w:szCs w:val="18"/>
        </w:rPr>
      </w:pPr>
      <w:r w:rsidRPr="00CC3406">
        <w:rPr>
          <w:b/>
          <w:sz w:val="18"/>
          <w:szCs w:val="18"/>
        </w:rPr>
        <w:t xml:space="preserve">Artículo 1º - </w:t>
      </w:r>
      <w:r w:rsidRPr="00CC3406">
        <w:rPr>
          <w:sz w:val="18"/>
          <w:szCs w:val="18"/>
        </w:rPr>
        <w:t xml:space="preserve">Efectuar </w:t>
      </w:r>
      <w:r w:rsidRPr="00CC3406">
        <w:rPr>
          <w:b/>
          <w:sz w:val="18"/>
          <w:szCs w:val="18"/>
        </w:rPr>
        <w:t xml:space="preserve">Nota de Crédito </w:t>
      </w:r>
      <w:r w:rsidRPr="00CC3406">
        <w:rPr>
          <w:sz w:val="18"/>
          <w:szCs w:val="18"/>
        </w:rPr>
        <w:t>a la Cuenta Nº 00963 por la suma de Pesos Dos Mil Quinientos Ochenta y Uno con Noventa y Dos Centavos ($ 2.581,92.), por los motivos manifestados ut supra.</w:t>
      </w:r>
    </w:p>
    <w:p w:rsidR="005546C4" w:rsidRPr="00CC3406" w:rsidRDefault="005546C4" w:rsidP="00522088">
      <w:pPr>
        <w:pStyle w:val="Textoindependiente3"/>
        <w:rPr>
          <w:b/>
          <w:sz w:val="18"/>
          <w:szCs w:val="18"/>
        </w:rPr>
      </w:pPr>
    </w:p>
    <w:p w:rsidR="005546C4" w:rsidRPr="00CC3406" w:rsidRDefault="005546C4" w:rsidP="00522088">
      <w:pPr>
        <w:pStyle w:val="Textoindependiente3"/>
        <w:rPr>
          <w:b/>
          <w:sz w:val="18"/>
          <w:szCs w:val="18"/>
        </w:rPr>
      </w:pPr>
      <w:r w:rsidRPr="00CC3406">
        <w:rPr>
          <w:b/>
          <w:sz w:val="18"/>
          <w:szCs w:val="18"/>
        </w:rPr>
        <w:t xml:space="preserve">Artículo 2º- </w:t>
      </w:r>
      <w:r w:rsidRPr="00CC3406">
        <w:rPr>
          <w:sz w:val="18"/>
          <w:szCs w:val="18"/>
        </w:rPr>
        <w:t>Refrendar y comunicar a las áreas competentes para su cumplimiento.</w:t>
      </w:r>
    </w:p>
    <w:p w:rsidR="005546C4" w:rsidRPr="00CC3406" w:rsidRDefault="005546C4" w:rsidP="00344571">
      <w:pPr>
        <w:pStyle w:val="Textoindependiente3"/>
        <w:rPr>
          <w:b/>
          <w:sz w:val="18"/>
          <w:szCs w:val="18"/>
        </w:rPr>
      </w:pPr>
    </w:p>
    <w:p w:rsidR="005546C4" w:rsidRPr="00CC3406" w:rsidRDefault="00D0392C" w:rsidP="00344571">
      <w:pPr>
        <w:pStyle w:val="Textoindependiente3"/>
        <w:rPr>
          <w:b/>
          <w:sz w:val="18"/>
          <w:szCs w:val="18"/>
          <w:u w:val="single"/>
        </w:rPr>
      </w:pPr>
      <w:r>
        <w:rPr>
          <w:b/>
          <w:sz w:val="18"/>
          <w:szCs w:val="18"/>
          <w:u w:val="single"/>
        </w:rPr>
        <w:t>RESOLUCIÓN Nº 161</w:t>
      </w:r>
      <w:r>
        <w:rPr>
          <w:b/>
          <w:sz w:val="18"/>
          <w:szCs w:val="18"/>
          <w:u w:val="single"/>
        </w:rPr>
        <w:tab/>
        <w:t xml:space="preserve">         16/05</w:t>
      </w:r>
      <w:r w:rsidR="005546C4" w:rsidRPr="00CC3406">
        <w:rPr>
          <w:b/>
          <w:sz w:val="18"/>
          <w:szCs w:val="18"/>
          <w:u w:val="single"/>
        </w:rPr>
        <w:t xml:space="preserve">/17 </w:t>
      </w:r>
    </w:p>
    <w:p w:rsidR="005546C4" w:rsidRPr="00CC3406" w:rsidRDefault="005546C4" w:rsidP="00B12F35">
      <w:pPr>
        <w:pStyle w:val="Textoindependiente3"/>
        <w:rPr>
          <w:b/>
          <w:sz w:val="18"/>
          <w:szCs w:val="18"/>
        </w:rPr>
      </w:pPr>
    </w:p>
    <w:p w:rsidR="005546C4" w:rsidRPr="00CC3406" w:rsidRDefault="005546C4" w:rsidP="00B12F35">
      <w:pPr>
        <w:pStyle w:val="Textoindependiente3"/>
        <w:rPr>
          <w:sz w:val="18"/>
          <w:szCs w:val="18"/>
        </w:rPr>
      </w:pPr>
      <w:r w:rsidRPr="00CC3406">
        <w:rPr>
          <w:b/>
          <w:sz w:val="18"/>
          <w:szCs w:val="18"/>
        </w:rPr>
        <w:t xml:space="preserve">Artículo 1º - </w:t>
      </w:r>
      <w:r w:rsidRPr="00CC3406">
        <w:rPr>
          <w:sz w:val="18"/>
          <w:szCs w:val="18"/>
        </w:rPr>
        <w:t xml:space="preserve">Efectuar </w:t>
      </w:r>
      <w:r w:rsidRPr="00CC3406">
        <w:rPr>
          <w:b/>
          <w:sz w:val="18"/>
          <w:szCs w:val="18"/>
        </w:rPr>
        <w:t xml:space="preserve">Nota de Débito </w:t>
      </w:r>
      <w:r w:rsidRPr="00CC3406">
        <w:rPr>
          <w:sz w:val="18"/>
          <w:szCs w:val="18"/>
        </w:rPr>
        <w:t xml:space="preserve">a la Cuenta Nº 09282 por la suma de Pesos Mil Setecientos Cincuenta y Dos con Ochenta y Cuatro Centavos ($1.752,84)  y </w:t>
      </w:r>
      <w:r w:rsidRPr="00CC3406">
        <w:rPr>
          <w:b/>
          <w:sz w:val="18"/>
          <w:szCs w:val="18"/>
        </w:rPr>
        <w:t xml:space="preserve">acreditar </w:t>
      </w:r>
      <w:r w:rsidRPr="00CC3406">
        <w:rPr>
          <w:sz w:val="18"/>
          <w:szCs w:val="18"/>
        </w:rPr>
        <w:t>dicho monto a la Cuenta N° 09224, por los motivos manifestados ut supra.</w:t>
      </w:r>
    </w:p>
    <w:p w:rsidR="005546C4" w:rsidRPr="00CC3406" w:rsidRDefault="005546C4" w:rsidP="00B12F35">
      <w:pPr>
        <w:pStyle w:val="Textoindependiente3"/>
        <w:rPr>
          <w:b/>
          <w:sz w:val="18"/>
          <w:szCs w:val="18"/>
        </w:rPr>
      </w:pPr>
      <w:r w:rsidRPr="00CC3406">
        <w:rPr>
          <w:b/>
          <w:sz w:val="18"/>
          <w:szCs w:val="18"/>
        </w:rPr>
        <w:t xml:space="preserve"> </w:t>
      </w:r>
    </w:p>
    <w:p w:rsidR="005546C4" w:rsidRPr="00CC3406" w:rsidRDefault="005546C4" w:rsidP="00B12F35">
      <w:pPr>
        <w:jc w:val="both"/>
        <w:rPr>
          <w:b/>
          <w:sz w:val="18"/>
          <w:szCs w:val="18"/>
        </w:rPr>
      </w:pPr>
      <w:r w:rsidRPr="00CC3406">
        <w:rPr>
          <w:b/>
          <w:sz w:val="18"/>
          <w:szCs w:val="18"/>
        </w:rPr>
        <w:t>Artículo 2º -</w:t>
      </w:r>
      <w:r w:rsidRPr="00CC3406">
        <w:rPr>
          <w:sz w:val="18"/>
          <w:szCs w:val="18"/>
        </w:rPr>
        <w:t xml:space="preserve"> Refrendar, cumplimentar, publicar y archivar. </w:t>
      </w:r>
    </w:p>
    <w:p w:rsidR="005546C4" w:rsidRPr="00CC3406" w:rsidRDefault="005546C4" w:rsidP="00B12F35">
      <w:pPr>
        <w:pStyle w:val="Textoindependiente3"/>
        <w:rPr>
          <w:sz w:val="18"/>
          <w:szCs w:val="18"/>
        </w:rPr>
      </w:pPr>
    </w:p>
    <w:p w:rsidR="005546C4" w:rsidRPr="00CC3406" w:rsidRDefault="005546C4" w:rsidP="00344571">
      <w:pPr>
        <w:pStyle w:val="Textoindependiente3"/>
        <w:rPr>
          <w:b/>
          <w:sz w:val="18"/>
          <w:szCs w:val="18"/>
          <w:u w:val="single"/>
        </w:rPr>
      </w:pPr>
      <w:r w:rsidRPr="00CC3406">
        <w:rPr>
          <w:b/>
          <w:sz w:val="18"/>
          <w:szCs w:val="18"/>
          <w:u w:val="single"/>
        </w:rPr>
        <w:t>RESOLUCIÓN Nº 162</w:t>
      </w:r>
      <w:r w:rsidRPr="00CC3406">
        <w:rPr>
          <w:b/>
          <w:sz w:val="18"/>
          <w:szCs w:val="18"/>
          <w:u w:val="single"/>
        </w:rPr>
        <w:tab/>
        <w:t xml:space="preserve">         22/05/17</w:t>
      </w:r>
    </w:p>
    <w:p w:rsidR="005546C4" w:rsidRPr="00CC3406" w:rsidRDefault="005546C4" w:rsidP="00344571">
      <w:pPr>
        <w:pStyle w:val="Textoindependiente3"/>
        <w:rPr>
          <w:b/>
          <w:sz w:val="18"/>
          <w:szCs w:val="18"/>
          <w:u w:val="single"/>
        </w:rPr>
      </w:pPr>
    </w:p>
    <w:p w:rsidR="005546C4" w:rsidRPr="00CC3406" w:rsidRDefault="005546C4" w:rsidP="00B12F35">
      <w:pPr>
        <w:jc w:val="both"/>
        <w:rPr>
          <w:sz w:val="18"/>
          <w:szCs w:val="18"/>
        </w:rPr>
      </w:pPr>
      <w:r w:rsidRPr="00CC3406">
        <w:rPr>
          <w:b/>
          <w:sz w:val="18"/>
          <w:szCs w:val="18"/>
        </w:rPr>
        <w:t>Artículo 1º -</w:t>
      </w:r>
      <w:r w:rsidR="00CC3406" w:rsidRPr="00CC3406">
        <w:rPr>
          <w:sz w:val="18"/>
          <w:szCs w:val="18"/>
        </w:rPr>
        <w:t>Otorgase</w:t>
      </w:r>
      <w:r w:rsidRPr="00CC3406">
        <w:rPr>
          <w:sz w:val="18"/>
          <w:szCs w:val="18"/>
        </w:rPr>
        <w:t xml:space="preserve"> al Sr. Edgar Martín Murúa (DNI 25.078.280) la suma de Pesos Nueve Mil ($ 9.000,00.-), en concepto de compensación por la elaboración de ciento ochenta (180) porciones de locro, para la celebración del Día del Trabajador que se llevó a cabo el pasado  4 de mayo del corriente año.</w:t>
      </w:r>
    </w:p>
    <w:p w:rsidR="005546C4" w:rsidRPr="00CC3406" w:rsidRDefault="005546C4" w:rsidP="00B12F35">
      <w:pPr>
        <w:jc w:val="both"/>
        <w:rPr>
          <w:sz w:val="18"/>
          <w:szCs w:val="18"/>
        </w:rPr>
      </w:pPr>
      <w:r w:rsidRPr="00CC3406">
        <w:rPr>
          <w:b/>
          <w:sz w:val="18"/>
          <w:szCs w:val="18"/>
        </w:rPr>
        <w:t>Artículo 2º-</w:t>
      </w:r>
      <w:r w:rsidRPr="00CC3406">
        <w:rPr>
          <w:sz w:val="18"/>
          <w:szCs w:val="18"/>
        </w:rPr>
        <w:t xml:space="preserve"> </w:t>
      </w:r>
      <w:r w:rsidR="00CC3406" w:rsidRPr="00CC3406">
        <w:rPr>
          <w:sz w:val="18"/>
          <w:szCs w:val="18"/>
        </w:rPr>
        <w:t>Impútense</w:t>
      </w:r>
      <w:r w:rsidRPr="00CC3406">
        <w:rPr>
          <w:sz w:val="18"/>
          <w:szCs w:val="18"/>
        </w:rPr>
        <w:t xml:space="preserve"> los gastos referidos en el artículo precedente a la  Cuenta Nº 1.1.03.14 (Homenaje y Cortesía). </w:t>
      </w:r>
    </w:p>
    <w:p w:rsidR="005546C4" w:rsidRPr="00CC3406" w:rsidRDefault="005546C4" w:rsidP="00B12F35">
      <w:pPr>
        <w:jc w:val="both"/>
        <w:rPr>
          <w:sz w:val="18"/>
          <w:szCs w:val="18"/>
        </w:rPr>
      </w:pPr>
      <w:r w:rsidRPr="00CC3406">
        <w:rPr>
          <w:b/>
          <w:sz w:val="18"/>
          <w:szCs w:val="18"/>
        </w:rPr>
        <w:t>Artículo 3º -</w:t>
      </w:r>
      <w:r w:rsidRPr="00CC3406">
        <w:rPr>
          <w:sz w:val="18"/>
          <w:szCs w:val="18"/>
        </w:rPr>
        <w:t xml:space="preserve"> Cúmplase, comuníquese, publíquese, </w:t>
      </w:r>
      <w:r w:rsidR="00CC3406" w:rsidRPr="00CC3406">
        <w:rPr>
          <w:sz w:val="18"/>
          <w:szCs w:val="18"/>
        </w:rPr>
        <w:t>dese</w:t>
      </w:r>
      <w:r w:rsidRPr="00CC3406">
        <w:rPr>
          <w:sz w:val="18"/>
          <w:szCs w:val="18"/>
        </w:rPr>
        <w:t xml:space="preserve"> al Registro Municipal y archívese.</w:t>
      </w:r>
    </w:p>
    <w:p w:rsidR="005546C4" w:rsidRPr="00CC3406" w:rsidRDefault="005546C4" w:rsidP="00B12F35">
      <w:pPr>
        <w:jc w:val="both"/>
        <w:rPr>
          <w:sz w:val="18"/>
          <w:szCs w:val="18"/>
        </w:rPr>
      </w:pPr>
    </w:p>
    <w:p w:rsidR="005546C4" w:rsidRPr="00CC3406" w:rsidRDefault="005546C4" w:rsidP="00344571">
      <w:pPr>
        <w:pStyle w:val="Textoindependiente3"/>
        <w:rPr>
          <w:b/>
          <w:sz w:val="18"/>
          <w:szCs w:val="18"/>
          <w:u w:val="single"/>
        </w:rPr>
      </w:pPr>
      <w:r w:rsidRPr="00CC3406">
        <w:rPr>
          <w:b/>
          <w:sz w:val="18"/>
          <w:szCs w:val="18"/>
          <w:u w:val="single"/>
        </w:rPr>
        <w:t xml:space="preserve">RESOLUCIÓN Nº 163  </w:t>
      </w:r>
      <w:r w:rsidRPr="00CC3406">
        <w:rPr>
          <w:b/>
          <w:sz w:val="18"/>
          <w:szCs w:val="18"/>
          <w:u w:val="single"/>
        </w:rPr>
        <w:tab/>
        <w:t xml:space="preserve">        22/05/17 </w:t>
      </w:r>
    </w:p>
    <w:p w:rsidR="005546C4" w:rsidRPr="00CC3406" w:rsidRDefault="005546C4" w:rsidP="00344571">
      <w:pPr>
        <w:pStyle w:val="Textoindependiente3"/>
        <w:rPr>
          <w:b/>
          <w:sz w:val="18"/>
          <w:szCs w:val="18"/>
          <w:u w:val="single"/>
        </w:rPr>
      </w:pPr>
    </w:p>
    <w:p w:rsidR="005546C4" w:rsidRPr="00CC3406" w:rsidRDefault="005546C4" w:rsidP="00BB27AA">
      <w:pPr>
        <w:pStyle w:val="Textoindependiente3"/>
        <w:rPr>
          <w:sz w:val="18"/>
          <w:szCs w:val="18"/>
        </w:rPr>
      </w:pPr>
      <w:r w:rsidRPr="00CC3406">
        <w:rPr>
          <w:b/>
          <w:sz w:val="18"/>
          <w:szCs w:val="18"/>
        </w:rPr>
        <w:t xml:space="preserve">Artículo 1º- </w:t>
      </w:r>
      <w:r w:rsidRPr="00CC3406">
        <w:rPr>
          <w:sz w:val="18"/>
          <w:szCs w:val="18"/>
        </w:rPr>
        <w:t>Habilitar por el término de cinco (5) años al Sr. García Gastón Fernando, (DNI 28.766.904), para llevar a cabo la actividad referente a “venta de productos alimenticios y bebidas” comercio sito en calle Ruta 28 Nº1867 de la localidad de Tanti, cuyo nombre de fantasía es “MAJA MORENA”.</w:t>
      </w:r>
    </w:p>
    <w:p w:rsidR="005546C4" w:rsidRPr="00CC3406" w:rsidRDefault="005546C4" w:rsidP="00BB27AA">
      <w:pPr>
        <w:pStyle w:val="Textoindependiente3"/>
        <w:rPr>
          <w:sz w:val="18"/>
          <w:szCs w:val="18"/>
        </w:rPr>
      </w:pPr>
      <w:r w:rsidRPr="00CC3406">
        <w:rPr>
          <w:b/>
          <w:sz w:val="18"/>
          <w:szCs w:val="18"/>
        </w:rPr>
        <w:lastRenderedPageBreak/>
        <w:t xml:space="preserve">Artículo 2º- </w:t>
      </w:r>
      <w:r w:rsidRPr="00CC3406">
        <w:rPr>
          <w:sz w:val="18"/>
          <w:szCs w:val="18"/>
        </w:rPr>
        <w:t>Notificar al titular del comercio que deberá solicitar el correspondiente Certificado de Habilitación cada año, conforme la dispuesto por Ordenanza Nº 714/12 en su artículo 2º.</w:t>
      </w:r>
    </w:p>
    <w:p w:rsidR="005546C4" w:rsidRPr="00CC3406" w:rsidRDefault="005546C4" w:rsidP="00BB27AA">
      <w:pPr>
        <w:pStyle w:val="Textoindependiente3"/>
        <w:rPr>
          <w:b/>
          <w:sz w:val="18"/>
          <w:szCs w:val="18"/>
        </w:rPr>
      </w:pPr>
    </w:p>
    <w:p w:rsidR="005546C4" w:rsidRPr="00CC3406" w:rsidRDefault="005546C4" w:rsidP="00BB27AA">
      <w:pPr>
        <w:pStyle w:val="Textoindependiente3"/>
        <w:rPr>
          <w:sz w:val="18"/>
          <w:szCs w:val="18"/>
        </w:rPr>
      </w:pPr>
      <w:r w:rsidRPr="00CC3406">
        <w:rPr>
          <w:b/>
          <w:sz w:val="18"/>
          <w:szCs w:val="18"/>
        </w:rPr>
        <w:t>Artículo 3º-</w:t>
      </w:r>
      <w:r w:rsidRPr="00CC3406">
        <w:rPr>
          <w:sz w:val="18"/>
          <w:szCs w:val="18"/>
        </w:rPr>
        <w:t xml:space="preserve"> Comunicar en consecuencia, a las oficinas de Inspección General, Cómputos, Rentas y Comercio e Industria a los fines que corresponda</w:t>
      </w:r>
    </w:p>
    <w:p w:rsidR="005546C4" w:rsidRPr="00CC3406" w:rsidRDefault="005546C4" w:rsidP="00BB27AA">
      <w:pPr>
        <w:pStyle w:val="Textoindependiente3"/>
        <w:rPr>
          <w:sz w:val="18"/>
          <w:szCs w:val="18"/>
        </w:rPr>
      </w:pPr>
      <w:r w:rsidRPr="00CC3406">
        <w:rPr>
          <w:b/>
          <w:sz w:val="18"/>
          <w:szCs w:val="18"/>
        </w:rPr>
        <w:t>Artículo 4º-</w:t>
      </w:r>
      <w:r w:rsidRPr="00CC3406">
        <w:rPr>
          <w:sz w:val="18"/>
          <w:szCs w:val="18"/>
        </w:rPr>
        <w:t xml:space="preserve"> El presente instrumento será refrendado por la Secretaría de Gobierno y Coordinación. </w:t>
      </w:r>
    </w:p>
    <w:p w:rsidR="005546C4" w:rsidRPr="00CC3406" w:rsidRDefault="005546C4" w:rsidP="00BB27AA">
      <w:pPr>
        <w:pStyle w:val="Textoindependiente3"/>
        <w:rPr>
          <w:sz w:val="18"/>
          <w:szCs w:val="18"/>
        </w:rPr>
      </w:pPr>
      <w:r w:rsidRPr="00CC3406">
        <w:rPr>
          <w:b/>
          <w:sz w:val="18"/>
          <w:szCs w:val="18"/>
        </w:rPr>
        <w:t xml:space="preserve">Articulo 5º- </w:t>
      </w:r>
      <w:r w:rsidRPr="00CC3406">
        <w:rPr>
          <w:sz w:val="18"/>
          <w:szCs w:val="18"/>
        </w:rPr>
        <w:t xml:space="preserve">Cúmplase, comuníquese, Publíquese, Dese al Registro Municipal y Archívese. </w:t>
      </w:r>
    </w:p>
    <w:p w:rsidR="005546C4" w:rsidRDefault="005546C4" w:rsidP="00BB27AA">
      <w:pPr>
        <w:pStyle w:val="Textoindependiente3"/>
        <w:rPr>
          <w:sz w:val="18"/>
          <w:szCs w:val="18"/>
        </w:rPr>
      </w:pPr>
      <w:r w:rsidRPr="00CC3406">
        <w:rPr>
          <w:sz w:val="18"/>
          <w:szCs w:val="18"/>
        </w:rPr>
        <w:t xml:space="preserve"> </w:t>
      </w:r>
    </w:p>
    <w:p w:rsidR="00C01D41" w:rsidRPr="00CC3406" w:rsidRDefault="00C01D41" w:rsidP="00BB27AA">
      <w:pPr>
        <w:pStyle w:val="Textoindependiente3"/>
        <w:rPr>
          <w:sz w:val="18"/>
          <w:szCs w:val="18"/>
        </w:rPr>
      </w:pPr>
    </w:p>
    <w:p w:rsidR="005546C4" w:rsidRPr="00CC3406" w:rsidRDefault="005546C4" w:rsidP="00344571">
      <w:pPr>
        <w:jc w:val="both"/>
        <w:rPr>
          <w:b/>
          <w:sz w:val="18"/>
          <w:szCs w:val="18"/>
          <w:u w:val="single"/>
        </w:rPr>
      </w:pPr>
      <w:r w:rsidRPr="00CC3406">
        <w:rPr>
          <w:b/>
          <w:sz w:val="18"/>
          <w:szCs w:val="18"/>
          <w:u w:val="single"/>
        </w:rPr>
        <w:t>RESOLUCIÓN Nº 164</w:t>
      </w:r>
      <w:r w:rsidRPr="00CC3406">
        <w:rPr>
          <w:b/>
          <w:sz w:val="18"/>
          <w:szCs w:val="18"/>
          <w:u w:val="single"/>
        </w:rPr>
        <w:tab/>
        <w:t xml:space="preserve">   23/05/2017</w:t>
      </w:r>
    </w:p>
    <w:p w:rsidR="005546C4" w:rsidRPr="00CC3406" w:rsidRDefault="005546C4" w:rsidP="00344571">
      <w:pPr>
        <w:jc w:val="both"/>
        <w:rPr>
          <w:b/>
          <w:sz w:val="18"/>
          <w:szCs w:val="18"/>
          <w:u w:val="single"/>
        </w:rPr>
      </w:pPr>
    </w:p>
    <w:p w:rsidR="005546C4" w:rsidRPr="00CC3406" w:rsidRDefault="005546C4" w:rsidP="0047673B">
      <w:pPr>
        <w:jc w:val="both"/>
        <w:rPr>
          <w:sz w:val="18"/>
          <w:szCs w:val="18"/>
        </w:rPr>
      </w:pPr>
      <w:r w:rsidRPr="00CC3406">
        <w:rPr>
          <w:b/>
          <w:sz w:val="18"/>
          <w:szCs w:val="18"/>
        </w:rPr>
        <w:t xml:space="preserve">Artículo 1º </w:t>
      </w:r>
      <w:r w:rsidRPr="00CC3406">
        <w:rPr>
          <w:sz w:val="18"/>
          <w:szCs w:val="18"/>
        </w:rPr>
        <w:t>- Otórguese al Sr. Pedro Altamirano (DNI 24.860.180) la suma de Pesos Setecientos Cincuenta ($ 750, 00.-), en concepto de colaboración económica, a fin de que el mismo pueda inscribirse en el evento deportivo que se llevará a cabo el día 27 de mayo de 2017 en la ciudad de Mina Clavero.</w:t>
      </w:r>
    </w:p>
    <w:p w:rsidR="005546C4" w:rsidRPr="00CC3406" w:rsidRDefault="005546C4" w:rsidP="0047673B">
      <w:pPr>
        <w:jc w:val="both"/>
        <w:rPr>
          <w:sz w:val="18"/>
          <w:szCs w:val="18"/>
        </w:rPr>
      </w:pPr>
      <w:r w:rsidRPr="00CC3406">
        <w:rPr>
          <w:b/>
          <w:color w:val="000000"/>
          <w:sz w:val="18"/>
          <w:szCs w:val="18"/>
        </w:rPr>
        <w:t>Artículo 2º</w:t>
      </w:r>
      <w:r w:rsidRPr="00CC3406">
        <w:rPr>
          <w:color w:val="000000"/>
          <w:sz w:val="18"/>
          <w:szCs w:val="18"/>
        </w:rPr>
        <w:t xml:space="preserve"> - </w:t>
      </w:r>
      <w:r w:rsidR="00CC3406" w:rsidRPr="00CC3406">
        <w:rPr>
          <w:color w:val="000000"/>
          <w:sz w:val="18"/>
          <w:szCs w:val="18"/>
        </w:rPr>
        <w:t>I</w:t>
      </w:r>
      <w:r w:rsidR="00CC3406" w:rsidRPr="00CC3406">
        <w:rPr>
          <w:sz w:val="18"/>
          <w:szCs w:val="18"/>
        </w:rPr>
        <w:t>mputase</w:t>
      </w:r>
      <w:r w:rsidRPr="00CC3406">
        <w:rPr>
          <w:sz w:val="18"/>
          <w:szCs w:val="18"/>
        </w:rPr>
        <w:t xml:space="preserve"> la presente erogación a la Cuenta Nº 1.3.05.02.03.014 (Beca para Actividades Deportivas).</w:t>
      </w:r>
    </w:p>
    <w:p w:rsidR="005546C4" w:rsidRPr="00CC3406" w:rsidRDefault="005546C4" w:rsidP="0047673B">
      <w:pPr>
        <w:pStyle w:val="Ttulo2"/>
        <w:jc w:val="both"/>
        <w:rPr>
          <w:rFonts w:ascii="Times New Roman" w:hAnsi="Times New Roman"/>
          <w:b w:val="0"/>
          <w:i w:val="0"/>
          <w:sz w:val="18"/>
          <w:szCs w:val="18"/>
        </w:rPr>
      </w:pPr>
      <w:r w:rsidRPr="00CC3406">
        <w:rPr>
          <w:rFonts w:ascii="Times New Roman" w:hAnsi="Times New Roman"/>
          <w:bCs w:val="0"/>
          <w:i w:val="0"/>
          <w:sz w:val="18"/>
          <w:szCs w:val="18"/>
        </w:rPr>
        <w:t xml:space="preserve">Artículo 3º - </w:t>
      </w:r>
      <w:r w:rsidRPr="00CC3406">
        <w:rPr>
          <w:rFonts w:ascii="Times New Roman" w:hAnsi="Times New Roman"/>
          <w:b w:val="0"/>
          <w:i w:val="0"/>
          <w:sz w:val="18"/>
          <w:szCs w:val="18"/>
        </w:rPr>
        <w:t>Refréndese, cúmplase, comuníquese, publíquese, dese al Registro Municipal.</w:t>
      </w:r>
    </w:p>
    <w:p w:rsidR="005546C4" w:rsidRPr="00CC3406" w:rsidRDefault="005546C4" w:rsidP="00344571">
      <w:pPr>
        <w:jc w:val="both"/>
        <w:rPr>
          <w:b/>
          <w:sz w:val="18"/>
          <w:szCs w:val="18"/>
          <w:u w:val="single"/>
        </w:rPr>
      </w:pPr>
    </w:p>
    <w:p w:rsidR="005546C4" w:rsidRPr="00CC3406" w:rsidRDefault="005546C4" w:rsidP="00344571">
      <w:pPr>
        <w:jc w:val="both"/>
        <w:rPr>
          <w:b/>
          <w:sz w:val="18"/>
          <w:szCs w:val="18"/>
          <w:u w:val="single"/>
        </w:rPr>
      </w:pPr>
      <w:r w:rsidRPr="00CC3406">
        <w:rPr>
          <w:b/>
          <w:sz w:val="18"/>
          <w:szCs w:val="18"/>
          <w:u w:val="single"/>
        </w:rPr>
        <w:t xml:space="preserve">RESOLUCIÓN 165    </w:t>
      </w:r>
      <w:r w:rsidR="00C01D41">
        <w:rPr>
          <w:b/>
          <w:sz w:val="18"/>
          <w:szCs w:val="18"/>
          <w:u w:val="single"/>
        </w:rPr>
        <w:t xml:space="preserve">     </w:t>
      </w:r>
      <w:r w:rsidRPr="00CC3406">
        <w:rPr>
          <w:b/>
          <w:sz w:val="18"/>
          <w:szCs w:val="18"/>
          <w:u w:val="single"/>
        </w:rPr>
        <w:t xml:space="preserve">          24/05/17</w:t>
      </w:r>
    </w:p>
    <w:p w:rsidR="005546C4" w:rsidRPr="00CC3406" w:rsidRDefault="005546C4" w:rsidP="00331AFB">
      <w:pPr>
        <w:pStyle w:val="Textoindependiente3"/>
        <w:rPr>
          <w:b/>
          <w:sz w:val="18"/>
          <w:szCs w:val="18"/>
        </w:rPr>
      </w:pPr>
    </w:p>
    <w:p w:rsidR="005546C4" w:rsidRPr="00CC3406" w:rsidRDefault="005546C4" w:rsidP="00331AFB">
      <w:pPr>
        <w:pStyle w:val="Textoindependiente3"/>
        <w:rPr>
          <w:sz w:val="18"/>
          <w:szCs w:val="18"/>
        </w:rPr>
      </w:pPr>
      <w:r w:rsidRPr="00CC3406">
        <w:rPr>
          <w:b/>
          <w:sz w:val="18"/>
          <w:szCs w:val="18"/>
        </w:rPr>
        <w:t xml:space="preserve">Artículo 1º- </w:t>
      </w:r>
      <w:r w:rsidRPr="00CC3406">
        <w:rPr>
          <w:sz w:val="18"/>
          <w:szCs w:val="18"/>
        </w:rPr>
        <w:t>Entregar al Sr.</w:t>
      </w:r>
      <w:r w:rsidRPr="00CC3406">
        <w:rPr>
          <w:b/>
          <w:sz w:val="18"/>
          <w:szCs w:val="18"/>
        </w:rPr>
        <w:t xml:space="preserve"> </w:t>
      </w:r>
      <w:r w:rsidRPr="00CC3406">
        <w:rPr>
          <w:sz w:val="18"/>
          <w:szCs w:val="18"/>
        </w:rPr>
        <w:t>Carlos Alberto Rossini (DNI 16.743.812) la suma de pesos trece mil ($ 13.000), en concepto de compensación económica por la provisión de repuestos para la reparación del vehículo municipal Jeep Cherokee – Patente RNM 831.</w:t>
      </w:r>
    </w:p>
    <w:p w:rsidR="005546C4" w:rsidRPr="00CC3406" w:rsidRDefault="005546C4" w:rsidP="00331AFB">
      <w:pPr>
        <w:pStyle w:val="Textoindependiente3"/>
        <w:rPr>
          <w:sz w:val="18"/>
          <w:szCs w:val="18"/>
        </w:rPr>
      </w:pPr>
      <w:r w:rsidRPr="00CC3406">
        <w:rPr>
          <w:b/>
          <w:sz w:val="18"/>
          <w:szCs w:val="18"/>
        </w:rPr>
        <w:t xml:space="preserve">Artículo 2º- </w:t>
      </w:r>
      <w:r w:rsidRPr="00CC3406">
        <w:rPr>
          <w:sz w:val="18"/>
          <w:szCs w:val="18"/>
        </w:rPr>
        <w:t>La presente erogación deberá ser imputada a la Cuenta Nº 1.1.02.07.07.01 (Repuestos Seguridad - Cherokee).</w:t>
      </w:r>
    </w:p>
    <w:p w:rsidR="005546C4" w:rsidRPr="00CC3406" w:rsidRDefault="005546C4" w:rsidP="00331AFB">
      <w:pPr>
        <w:pStyle w:val="Textoindependiente3"/>
        <w:rPr>
          <w:sz w:val="18"/>
          <w:szCs w:val="18"/>
        </w:rPr>
      </w:pPr>
      <w:r w:rsidRPr="00CC3406">
        <w:rPr>
          <w:b/>
          <w:sz w:val="18"/>
          <w:szCs w:val="18"/>
        </w:rPr>
        <w:t xml:space="preserve">Artículo 3º- </w:t>
      </w:r>
      <w:r w:rsidRPr="00CC3406">
        <w:rPr>
          <w:sz w:val="18"/>
          <w:szCs w:val="18"/>
        </w:rPr>
        <w:t>Refréndese, cúmplase, comuníquese, publíquese, dese al Registro Municipal y archívese.</w:t>
      </w:r>
    </w:p>
    <w:p w:rsidR="005546C4" w:rsidRPr="00CC3406" w:rsidRDefault="005546C4" w:rsidP="001126D9">
      <w:pPr>
        <w:pStyle w:val="Textoindependiente3"/>
        <w:rPr>
          <w:sz w:val="18"/>
          <w:szCs w:val="18"/>
        </w:rPr>
      </w:pPr>
      <w:r w:rsidRPr="00CC3406">
        <w:rPr>
          <w:sz w:val="18"/>
          <w:szCs w:val="18"/>
        </w:rPr>
        <w:t xml:space="preserve"> </w:t>
      </w:r>
    </w:p>
    <w:p w:rsidR="005546C4" w:rsidRPr="00CC3406" w:rsidRDefault="005546C4" w:rsidP="00344571">
      <w:pPr>
        <w:jc w:val="both"/>
        <w:rPr>
          <w:b/>
          <w:sz w:val="18"/>
          <w:szCs w:val="18"/>
        </w:rPr>
      </w:pPr>
    </w:p>
    <w:p w:rsidR="005546C4" w:rsidRPr="00CC3406" w:rsidRDefault="005546C4" w:rsidP="00344571">
      <w:pPr>
        <w:jc w:val="both"/>
        <w:rPr>
          <w:b/>
          <w:sz w:val="18"/>
          <w:szCs w:val="18"/>
          <w:u w:val="single"/>
        </w:rPr>
      </w:pPr>
      <w:r w:rsidRPr="00CC3406">
        <w:rPr>
          <w:b/>
          <w:sz w:val="18"/>
          <w:szCs w:val="18"/>
          <w:u w:val="single"/>
        </w:rPr>
        <w:t xml:space="preserve">RESOLUCIÓN Nº166      </w:t>
      </w:r>
      <w:r w:rsidR="00C01D41">
        <w:rPr>
          <w:b/>
          <w:sz w:val="18"/>
          <w:szCs w:val="18"/>
          <w:u w:val="single"/>
        </w:rPr>
        <w:t xml:space="preserve">    </w:t>
      </w:r>
      <w:r w:rsidRPr="00CC3406">
        <w:rPr>
          <w:b/>
          <w:sz w:val="18"/>
          <w:szCs w:val="18"/>
          <w:u w:val="single"/>
        </w:rPr>
        <w:t xml:space="preserve">     26/05/17          </w:t>
      </w:r>
    </w:p>
    <w:p w:rsidR="005546C4" w:rsidRPr="00CC3406" w:rsidRDefault="005546C4" w:rsidP="007B02EC">
      <w:pPr>
        <w:jc w:val="both"/>
        <w:rPr>
          <w:b/>
          <w:sz w:val="18"/>
          <w:szCs w:val="18"/>
        </w:rPr>
      </w:pPr>
    </w:p>
    <w:p w:rsidR="005546C4" w:rsidRPr="00CC3406" w:rsidRDefault="005546C4" w:rsidP="007B02EC">
      <w:pPr>
        <w:jc w:val="both"/>
        <w:rPr>
          <w:sz w:val="18"/>
          <w:szCs w:val="18"/>
        </w:rPr>
      </w:pPr>
      <w:r w:rsidRPr="00CC3406">
        <w:rPr>
          <w:b/>
          <w:sz w:val="18"/>
          <w:szCs w:val="18"/>
        </w:rPr>
        <w:t>Artículo 1º-</w:t>
      </w:r>
      <w:r w:rsidRPr="00CC3406">
        <w:rPr>
          <w:sz w:val="18"/>
          <w:szCs w:val="18"/>
        </w:rPr>
        <w:t xml:space="preserve"> Otorgase a los Sres. Claudio Rodolfo Gigena (DNI 26.043.011) y Hugo Luis Altamirano (DNI 12.269.092), la suma de Pesos Quinientos ($ 500.-) a cada uno por la tarea llevada a cabo durante el almuerzo de agasajo que el Departamento Ejecutivo ofreciera a los agentes municipales por el Día del Trabajador. </w:t>
      </w:r>
    </w:p>
    <w:p w:rsidR="005546C4" w:rsidRPr="00CC3406" w:rsidRDefault="005546C4" w:rsidP="007B02EC">
      <w:pPr>
        <w:jc w:val="both"/>
        <w:rPr>
          <w:sz w:val="18"/>
          <w:szCs w:val="18"/>
        </w:rPr>
      </w:pPr>
      <w:r w:rsidRPr="00CC3406">
        <w:rPr>
          <w:b/>
          <w:sz w:val="18"/>
          <w:szCs w:val="18"/>
        </w:rPr>
        <w:t>Artículo 2º</w:t>
      </w:r>
      <w:r w:rsidRPr="00CC3406">
        <w:rPr>
          <w:sz w:val="18"/>
          <w:szCs w:val="18"/>
        </w:rPr>
        <w:t xml:space="preserve"> - La presente erogación deberá ser imputada a la Cuenta Nº 1.1.03.14 (Homenaje y Cortesía). </w:t>
      </w:r>
    </w:p>
    <w:p w:rsidR="005546C4" w:rsidRPr="00CC3406" w:rsidRDefault="005546C4" w:rsidP="009C73FE">
      <w:pPr>
        <w:jc w:val="both"/>
        <w:rPr>
          <w:sz w:val="18"/>
          <w:szCs w:val="18"/>
        </w:rPr>
      </w:pPr>
      <w:r w:rsidRPr="00CC3406">
        <w:rPr>
          <w:b/>
          <w:sz w:val="18"/>
          <w:szCs w:val="18"/>
        </w:rPr>
        <w:t xml:space="preserve">Artículo 3º- </w:t>
      </w:r>
      <w:r w:rsidRPr="00CC3406">
        <w:rPr>
          <w:sz w:val="18"/>
          <w:szCs w:val="18"/>
        </w:rPr>
        <w:t xml:space="preserve">Refréndese, comuníquese, publíquese, dese al Registro Municipal y archívese.   </w:t>
      </w:r>
    </w:p>
    <w:p w:rsidR="005546C4" w:rsidRPr="00CC3406" w:rsidRDefault="005546C4" w:rsidP="00344571">
      <w:pPr>
        <w:jc w:val="both"/>
        <w:rPr>
          <w:b/>
          <w:sz w:val="18"/>
          <w:szCs w:val="18"/>
        </w:rPr>
      </w:pPr>
    </w:p>
    <w:p w:rsidR="005546C4" w:rsidRPr="00CC3406" w:rsidRDefault="005546C4" w:rsidP="00344571">
      <w:pPr>
        <w:jc w:val="both"/>
        <w:rPr>
          <w:b/>
          <w:sz w:val="18"/>
          <w:szCs w:val="18"/>
        </w:rPr>
      </w:pPr>
    </w:p>
    <w:p w:rsidR="005546C4" w:rsidRPr="00CC3406" w:rsidRDefault="005546C4" w:rsidP="00344571">
      <w:pPr>
        <w:jc w:val="both"/>
        <w:rPr>
          <w:b/>
          <w:sz w:val="18"/>
          <w:szCs w:val="18"/>
          <w:u w:val="single"/>
        </w:rPr>
      </w:pPr>
      <w:r w:rsidRPr="00CC3406">
        <w:rPr>
          <w:b/>
          <w:sz w:val="18"/>
          <w:szCs w:val="18"/>
          <w:u w:val="single"/>
        </w:rPr>
        <w:t xml:space="preserve">RESOLUCIÓN Nº 167       </w:t>
      </w:r>
      <w:r w:rsidR="00C01D41">
        <w:rPr>
          <w:b/>
          <w:sz w:val="18"/>
          <w:szCs w:val="18"/>
          <w:u w:val="single"/>
        </w:rPr>
        <w:t xml:space="preserve">     </w:t>
      </w:r>
      <w:r w:rsidRPr="00CC3406">
        <w:rPr>
          <w:b/>
          <w:sz w:val="18"/>
          <w:szCs w:val="18"/>
          <w:u w:val="single"/>
        </w:rPr>
        <w:t xml:space="preserve">  26//05/17</w:t>
      </w:r>
    </w:p>
    <w:p w:rsidR="005546C4" w:rsidRPr="00CC3406" w:rsidRDefault="005546C4" w:rsidP="00344571">
      <w:pPr>
        <w:pStyle w:val="Ttulo2"/>
        <w:jc w:val="both"/>
        <w:rPr>
          <w:b w:val="0"/>
          <w:bCs w:val="0"/>
          <w:sz w:val="18"/>
          <w:szCs w:val="18"/>
        </w:rPr>
      </w:pPr>
    </w:p>
    <w:p w:rsidR="005546C4" w:rsidRPr="00CC3406" w:rsidRDefault="005546C4" w:rsidP="00C76707">
      <w:pPr>
        <w:jc w:val="both"/>
        <w:rPr>
          <w:sz w:val="18"/>
          <w:szCs w:val="18"/>
        </w:rPr>
      </w:pPr>
      <w:r w:rsidRPr="00CC3406">
        <w:rPr>
          <w:b/>
          <w:sz w:val="18"/>
          <w:szCs w:val="18"/>
        </w:rPr>
        <w:t xml:space="preserve">Artículo 1º </w:t>
      </w:r>
      <w:r w:rsidRPr="00CC3406">
        <w:rPr>
          <w:sz w:val="18"/>
          <w:szCs w:val="18"/>
        </w:rPr>
        <w:t>- Dejar sin efecto la Resolución Nº 164/17, de fecha 23 de mayo del año en curso por los motivos expuestos ut supra.</w:t>
      </w:r>
    </w:p>
    <w:p w:rsidR="005546C4" w:rsidRPr="00CC3406" w:rsidRDefault="005546C4" w:rsidP="00C76707">
      <w:pPr>
        <w:jc w:val="both"/>
        <w:rPr>
          <w:sz w:val="18"/>
          <w:szCs w:val="18"/>
        </w:rPr>
      </w:pPr>
      <w:r w:rsidRPr="00CC3406">
        <w:rPr>
          <w:b/>
          <w:color w:val="000000"/>
          <w:sz w:val="18"/>
          <w:szCs w:val="18"/>
        </w:rPr>
        <w:t>Artículo 2º</w:t>
      </w:r>
      <w:r w:rsidRPr="00CC3406">
        <w:rPr>
          <w:color w:val="000000"/>
          <w:sz w:val="18"/>
          <w:szCs w:val="18"/>
        </w:rPr>
        <w:t xml:space="preserve"> - </w:t>
      </w:r>
      <w:r w:rsidRPr="00CC3406">
        <w:rPr>
          <w:sz w:val="18"/>
          <w:szCs w:val="18"/>
        </w:rPr>
        <w:t>Refréndese, cúmplase, comuníquese, publíquese, dese al Registro Municipal.</w:t>
      </w:r>
    </w:p>
    <w:p w:rsidR="005546C4" w:rsidRPr="00CC3406" w:rsidRDefault="005546C4" w:rsidP="00344571">
      <w:pPr>
        <w:jc w:val="both"/>
        <w:rPr>
          <w:b/>
          <w:sz w:val="18"/>
          <w:szCs w:val="18"/>
        </w:rPr>
      </w:pPr>
    </w:p>
    <w:p w:rsidR="005546C4" w:rsidRPr="00CC3406" w:rsidRDefault="005546C4" w:rsidP="00344571">
      <w:pPr>
        <w:jc w:val="both"/>
        <w:rPr>
          <w:b/>
          <w:sz w:val="18"/>
          <w:szCs w:val="18"/>
          <w:u w:val="single"/>
        </w:rPr>
      </w:pPr>
      <w:r w:rsidRPr="00CC3406">
        <w:rPr>
          <w:b/>
          <w:sz w:val="18"/>
          <w:szCs w:val="18"/>
          <w:u w:val="single"/>
        </w:rPr>
        <w:t xml:space="preserve">RESOLUCIÓN Nº 168   </w:t>
      </w:r>
      <w:r w:rsidR="00C01D41">
        <w:rPr>
          <w:b/>
          <w:sz w:val="18"/>
          <w:szCs w:val="18"/>
          <w:u w:val="single"/>
        </w:rPr>
        <w:t xml:space="preserve">       </w:t>
      </w:r>
      <w:r w:rsidRPr="00CC3406">
        <w:rPr>
          <w:b/>
          <w:sz w:val="18"/>
          <w:szCs w:val="18"/>
          <w:u w:val="single"/>
        </w:rPr>
        <w:t xml:space="preserve">    29/05/17</w:t>
      </w:r>
    </w:p>
    <w:p w:rsidR="005546C4" w:rsidRPr="00CC3406" w:rsidRDefault="005546C4" w:rsidP="00344571">
      <w:pPr>
        <w:jc w:val="both"/>
        <w:rPr>
          <w:b/>
          <w:sz w:val="18"/>
          <w:szCs w:val="18"/>
        </w:rPr>
      </w:pPr>
    </w:p>
    <w:p w:rsidR="005546C4" w:rsidRPr="00CC3406" w:rsidRDefault="005546C4" w:rsidP="00C81667">
      <w:pPr>
        <w:pStyle w:val="Textoindependiente3"/>
        <w:rPr>
          <w:sz w:val="18"/>
          <w:szCs w:val="18"/>
        </w:rPr>
      </w:pPr>
      <w:r w:rsidRPr="00CC3406">
        <w:rPr>
          <w:b/>
          <w:sz w:val="18"/>
          <w:szCs w:val="18"/>
        </w:rPr>
        <w:t>Artículo 1º</w:t>
      </w:r>
      <w:r w:rsidRPr="00CC3406">
        <w:rPr>
          <w:sz w:val="18"/>
          <w:szCs w:val="18"/>
        </w:rPr>
        <w:t xml:space="preserve"> - Efectuar Nota de Crédito a la Cuenta Nº 07185 por la suma de pesos cinco mil quinientos noventa y tres con noventa y seis ($ 5.593, 66.-) por los motivos expuestos ut supra.</w:t>
      </w:r>
    </w:p>
    <w:p w:rsidR="005546C4" w:rsidRPr="00CC3406" w:rsidRDefault="005546C4" w:rsidP="00C81667">
      <w:pPr>
        <w:jc w:val="both"/>
        <w:rPr>
          <w:b/>
          <w:sz w:val="18"/>
          <w:szCs w:val="18"/>
        </w:rPr>
      </w:pPr>
      <w:r w:rsidRPr="00CC3406">
        <w:rPr>
          <w:b/>
          <w:sz w:val="18"/>
          <w:szCs w:val="18"/>
        </w:rPr>
        <w:t>Artículo 2º -</w:t>
      </w:r>
      <w:r w:rsidRPr="00CC3406">
        <w:rPr>
          <w:sz w:val="18"/>
          <w:szCs w:val="18"/>
        </w:rPr>
        <w:t xml:space="preserve"> Refrendar, cumplimentar, publicar y archivar. </w:t>
      </w:r>
    </w:p>
    <w:p w:rsidR="005546C4" w:rsidRPr="00CC3406" w:rsidRDefault="005546C4" w:rsidP="00344571">
      <w:pPr>
        <w:jc w:val="both"/>
        <w:rPr>
          <w:b/>
          <w:sz w:val="18"/>
          <w:szCs w:val="18"/>
        </w:rPr>
      </w:pPr>
    </w:p>
    <w:p w:rsidR="005546C4" w:rsidRPr="00CC3406" w:rsidRDefault="005546C4" w:rsidP="00344571">
      <w:pPr>
        <w:jc w:val="both"/>
        <w:rPr>
          <w:b/>
          <w:sz w:val="18"/>
          <w:szCs w:val="18"/>
          <w:u w:val="single"/>
        </w:rPr>
      </w:pPr>
      <w:r w:rsidRPr="00CC3406">
        <w:rPr>
          <w:b/>
          <w:sz w:val="18"/>
          <w:szCs w:val="18"/>
          <w:u w:val="single"/>
        </w:rPr>
        <w:lastRenderedPageBreak/>
        <w:t xml:space="preserve">RESOLUCIÓN Nº 169   </w:t>
      </w:r>
      <w:r w:rsidR="00C01D41">
        <w:rPr>
          <w:b/>
          <w:sz w:val="18"/>
          <w:szCs w:val="18"/>
          <w:u w:val="single"/>
        </w:rPr>
        <w:t xml:space="preserve">      </w:t>
      </w:r>
      <w:r w:rsidR="00D210AC">
        <w:rPr>
          <w:b/>
          <w:sz w:val="18"/>
          <w:szCs w:val="18"/>
          <w:u w:val="single"/>
        </w:rPr>
        <w:t xml:space="preserve">   31/05/1</w:t>
      </w:r>
      <w:r w:rsidRPr="00CC3406">
        <w:rPr>
          <w:b/>
          <w:sz w:val="18"/>
          <w:szCs w:val="18"/>
          <w:u w:val="single"/>
        </w:rPr>
        <w:t>7</w:t>
      </w:r>
    </w:p>
    <w:p w:rsidR="005546C4" w:rsidRPr="00CC3406" w:rsidRDefault="005546C4" w:rsidP="00344571">
      <w:pPr>
        <w:jc w:val="both"/>
        <w:rPr>
          <w:sz w:val="18"/>
          <w:szCs w:val="18"/>
        </w:rPr>
      </w:pPr>
    </w:p>
    <w:p w:rsidR="005546C4" w:rsidRPr="00CC3406" w:rsidRDefault="005546C4" w:rsidP="00B30FB1">
      <w:pPr>
        <w:pStyle w:val="Textoindependiente3"/>
        <w:rPr>
          <w:sz w:val="18"/>
          <w:szCs w:val="18"/>
        </w:rPr>
      </w:pPr>
      <w:r w:rsidRPr="00CC3406">
        <w:rPr>
          <w:b/>
          <w:sz w:val="18"/>
          <w:szCs w:val="18"/>
        </w:rPr>
        <w:t xml:space="preserve">Artículo 1º- </w:t>
      </w:r>
      <w:r w:rsidRPr="00CC3406">
        <w:rPr>
          <w:sz w:val="18"/>
          <w:szCs w:val="18"/>
        </w:rPr>
        <w:t>Habilitar por el término de cinco (5) años al Sr. Loza José Ariel , (DNI 27.802.582), para llevar a cabo la actividad referente a “venta de productos de perfumería y limpieza ” comercio sito en calle Ruta 28 Local 7 complejo Cedro Azul de la localidad de Tanti, cuyo nombre de fantasía es “DISTRIBUIDORA EMANUEL ”.</w:t>
      </w:r>
    </w:p>
    <w:p w:rsidR="005546C4" w:rsidRPr="00CC3406" w:rsidRDefault="005546C4" w:rsidP="00B30FB1">
      <w:pPr>
        <w:pStyle w:val="Textoindependiente3"/>
        <w:rPr>
          <w:sz w:val="18"/>
          <w:szCs w:val="18"/>
        </w:rPr>
      </w:pPr>
      <w:r w:rsidRPr="00CC3406">
        <w:rPr>
          <w:b/>
          <w:sz w:val="18"/>
          <w:szCs w:val="18"/>
        </w:rPr>
        <w:t xml:space="preserve">Artículo 2º- </w:t>
      </w:r>
      <w:r w:rsidRPr="00CC3406">
        <w:rPr>
          <w:sz w:val="18"/>
          <w:szCs w:val="18"/>
        </w:rPr>
        <w:t>Notificar al titular del comercio que deberá solicitar el correspondiente Certificado de Habilitación cada año, conforme la dispuesto por Ordenanza Nº 714/12 en su artículo 2º.</w:t>
      </w:r>
    </w:p>
    <w:p w:rsidR="005546C4" w:rsidRPr="00CC3406" w:rsidRDefault="005546C4" w:rsidP="00B30FB1">
      <w:pPr>
        <w:pStyle w:val="Textoindependiente3"/>
        <w:rPr>
          <w:sz w:val="18"/>
          <w:szCs w:val="18"/>
        </w:rPr>
      </w:pPr>
      <w:r w:rsidRPr="00CC3406">
        <w:rPr>
          <w:b/>
          <w:sz w:val="18"/>
          <w:szCs w:val="18"/>
        </w:rPr>
        <w:t>Artículo 3º-</w:t>
      </w:r>
      <w:r w:rsidRPr="00CC3406">
        <w:rPr>
          <w:sz w:val="18"/>
          <w:szCs w:val="18"/>
        </w:rPr>
        <w:t xml:space="preserve"> Comunicar en consecuencia, a las oficinas de Inspección General, Cómputos, Rentas y Comercio e Industria a los fines que corresponda</w:t>
      </w:r>
    </w:p>
    <w:p w:rsidR="005546C4" w:rsidRPr="00CC3406" w:rsidRDefault="005546C4" w:rsidP="00B30FB1">
      <w:pPr>
        <w:pStyle w:val="Textoindependiente3"/>
        <w:rPr>
          <w:sz w:val="18"/>
          <w:szCs w:val="18"/>
        </w:rPr>
      </w:pPr>
      <w:r w:rsidRPr="00CC3406">
        <w:rPr>
          <w:b/>
          <w:sz w:val="18"/>
          <w:szCs w:val="18"/>
        </w:rPr>
        <w:t>Artículo 4º-</w:t>
      </w:r>
      <w:r w:rsidRPr="00CC3406">
        <w:rPr>
          <w:sz w:val="18"/>
          <w:szCs w:val="18"/>
        </w:rPr>
        <w:t xml:space="preserve"> El presente instrumento será refrendado por la Secretaría de Gobierno y Coordinación. </w:t>
      </w:r>
    </w:p>
    <w:p w:rsidR="005546C4" w:rsidRPr="00CC3406" w:rsidRDefault="005546C4" w:rsidP="00B30FB1">
      <w:pPr>
        <w:pStyle w:val="Textoindependiente3"/>
        <w:rPr>
          <w:sz w:val="18"/>
          <w:szCs w:val="18"/>
        </w:rPr>
      </w:pPr>
      <w:r w:rsidRPr="00CC3406">
        <w:rPr>
          <w:b/>
          <w:sz w:val="18"/>
          <w:szCs w:val="18"/>
        </w:rPr>
        <w:t xml:space="preserve">Articulo 5º- </w:t>
      </w:r>
      <w:r w:rsidRPr="00CC3406">
        <w:rPr>
          <w:sz w:val="18"/>
          <w:szCs w:val="18"/>
        </w:rPr>
        <w:t xml:space="preserve">Cúmplase, comuníquese, Publíquese, Dese al Registro Municipal y Archívese. </w:t>
      </w:r>
    </w:p>
    <w:p w:rsidR="005546C4" w:rsidRPr="00CC3406" w:rsidRDefault="005546C4" w:rsidP="00B30FB1">
      <w:pPr>
        <w:pStyle w:val="Textoindependiente3"/>
        <w:rPr>
          <w:sz w:val="18"/>
          <w:szCs w:val="18"/>
        </w:rPr>
      </w:pPr>
      <w:r w:rsidRPr="00CC3406">
        <w:rPr>
          <w:sz w:val="18"/>
          <w:szCs w:val="18"/>
        </w:rPr>
        <w:t xml:space="preserve"> </w:t>
      </w:r>
    </w:p>
    <w:p w:rsidR="005546C4" w:rsidRPr="00CC3406" w:rsidRDefault="005546C4" w:rsidP="00344571">
      <w:pPr>
        <w:jc w:val="both"/>
        <w:rPr>
          <w:b/>
          <w:sz w:val="18"/>
          <w:szCs w:val="18"/>
        </w:rPr>
      </w:pPr>
    </w:p>
    <w:p w:rsidR="005546C4" w:rsidRPr="00CC3406" w:rsidRDefault="005546C4" w:rsidP="00344571">
      <w:pPr>
        <w:jc w:val="both"/>
        <w:rPr>
          <w:sz w:val="18"/>
          <w:szCs w:val="18"/>
        </w:rPr>
      </w:pPr>
      <w:r w:rsidRPr="00CC3406">
        <w:rPr>
          <w:sz w:val="18"/>
          <w:szCs w:val="18"/>
        </w:rPr>
        <w:t>*********</w:t>
      </w:r>
      <w:r w:rsidR="00236BAE">
        <w:rPr>
          <w:sz w:val="18"/>
          <w:szCs w:val="18"/>
        </w:rPr>
        <w:t>******</w:t>
      </w:r>
      <w:r w:rsidRPr="00CC3406">
        <w:rPr>
          <w:sz w:val="18"/>
          <w:szCs w:val="18"/>
        </w:rPr>
        <w:t>********************</w:t>
      </w:r>
    </w:p>
    <w:p w:rsidR="005546C4" w:rsidRDefault="005546C4" w:rsidP="009D3ABE">
      <w:pPr>
        <w:jc w:val="center"/>
        <w:rPr>
          <w:b/>
          <w:bCs/>
          <w:sz w:val="18"/>
          <w:szCs w:val="18"/>
        </w:rPr>
      </w:pPr>
      <w:r w:rsidRPr="00CC3406">
        <w:rPr>
          <w:b/>
          <w:bCs/>
          <w:sz w:val="18"/>
          <w:szCs w:val="18"/>
        </w:rPr>
        <w:t>BALANCES</w:t>
      </w:r>
    </w:p>
    <w:p w:rsidR="00FC5407" w:rsidRDefault="00FC5407" w:rsidP="00FC5407">
      <w:pPr>
        <w:rPr>
          <w:b/>
          <w:bCs/>
          <w:sz w:val="18"/>
          <w:szCs w:val="18"/>
        </w:rPr>
      </w:pPr>
      <w:r>
        <w:rPr>
          <w:b/>
          <w:bCs/>
          <w:sz w:val="18"/>
          <w:szCs w:val="18"/>
        </w:rPr>
        <w:t>***********************************</w:t>
      </w:r>
    </w:p>
    <w:p w:rsidR="00FC5407" w:rsidRDefault="00FC5407" w:rsidP="009D3ABE">
      <w:pPr>
        <w:jc w:val="center"/>
        <w:rPr>
          <w:b/>
          <w:bCs/>
          <w:sz w:val="18"/>
          <w:szCs w:val="18"/>
        </w:rPr>
      </w:pPr>
    </w:p>
    <w:p w:rsidR="00FC5407" w:rsidRDefault="00FC5407" w:rsidP="00FC5407">
      <w:pPr>
        <w:pBdr>
          <w:bottom w:val="single" w:sz="4" w:space="1" w:color="auto"/>
        </w:pBdr>
        <w:jc w:val="center"/>
        <w:rPr>
          <w:b/>
          <w:bCs/>
          <w:sz w:val="18"/>
          <w:szCs w:val="18"/>
        </w:rPr>
      </w:pPr>
      <w:r>
        <w:rPr>
          <w:b/>
          <w:bCs/>
          <w:sz w:val="18"/>
          <w:szCs w:val="18"/>
        </w:rPr>
        <w:t>INGRESOS</w:t>
      </w:r>
    </w:p>
    <w:p w:rsidR="00FC5407" w:rsidRDefault="00FC5407" w:rsidP="009D3ABE">
      <w:pPr>
        <w:jc w:val="center"/>
        <w:rPr>
          <w:b/>
          <w:bCs/>
          <w:sz w:val="18"/>
          <w:szCs w:val="18"/>
        </w:rPr>
      </w:pPr>
    </w:p>
    <w:tbl>
      <w:tblPr>
        <w:tblW w:w="3222" w:type="dxa"/>
        <w:tblInd w:w="57" w:type="dxa"/>
        <w:tblCellMar>
          <w:left w:w="70" w:type="dxa"/>
          <w:right w:w="70" w:type="dxa"/>
        </w:tblCellMar>
        <w:tblLook w:val="04A0"/>
      </w:tblPr>
      <w:tblGrid>
        <w:gridCol w:w="1821"/>
        <w:gridCol w:w="1426"/>
      </w:tblGrid>
      <w:tr w:rsidR="00FC5407" w:rsidRPr="00FC5407" w:rsidTr="00FC5407">
        <w:trPr>
          <w:trHeight w:val="720"/>
        </w:trPr>
        <w:tc>
          <w:tcPr>
            <w:tcW w:w="1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color w:val="000000"/>
                <w:sz w:val="16"/>
                <w:szCs w:val="16"/>
                <w:lang w:val="es-ES"/>
              </w:rPr>
            </w:pPr>
            <w:r w:rsidRPr="00FC5407">
              <w:rPr>
                <w:rFonts w:eastAsia="Times New Roman"/>
                <w:b/>
                <w:color w:val="000000"/>
                <w:sz w:val="16"/>
                <w:szCs w:val="16"/>
                <w:lang w:val="es-ES"/>
              </w:rPr>
              <w:t>TASA Y SERV. A LA PROPIEDAD</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color w:val="000000"/>
                <w:sz w:val="16"/>
                <w:szCs w:val="16"/>
                <w:lang w:val="es-ES"/>
              </w:rPr>
            </w:pPr>
            <w:r w:rsidRPr="00FC5407">
              <w:rPr>
                <w:rFonts w:eastAsia="Times New Roman"/>
                <w:b/>
                <w:color w:val="000000"/>
                <w:sz w:val="16"/>
                <w:szCs w:val="16"/>
                <w:lang w:val="es-ES"/>
              </w:rPr>
              <w:t xml:space="preserve">             255.521,29 </w:t>
            </w:r>
          </w:p>
        </w:tc>
      </w:tr>
      <w:tr w:rsidR="00FC5407" w:rsidRPr="00FC5407" w:rsidTr="00FC5407">
        <w:trPr>
          <w:trHeight w:val="960"/>
        </w:trPr>
        <w:tc>
          <w:tcPr>
            <w:tcW w:w="1796" w:type="dxa"/>
            <w:tcBorders>
              <w:top w:val="nil"/>
              <w:left w:val="single" w:sz="4" w:space="0" w:color="auto"/>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color w:val="000000"/>
                <w:sz w:val="16"/>
                <w:szCs w:val="16"/>
                <w:lang w:val="es-ES"/>
              </w:rPr>
            </w:pPr>
            <w:r w:rsidRPr="00FC5407">
              <w:rPr>
                <w:rFonts w:eastAsia="Times New Roman"/>
                <w:b/>
                <w:color w:val="000000"/>
                <w:sz w:val="16"/>
                <w:szCs w:val="16"/>
                <w:lang w:val="es-ES"/>
              </w:rPr>
              <w:t>TASA DE COMERCIO E INDUSTRIA</w:t>
            </w:r>
          </w:p>
        </w:tc>
        <w:tc>
          <w:tcPr>
            <w:tcW w:w="1426" w:type="dxa"/>
            <w:tcBorders>
              <w:top w:val="nil"/>
              <w:left w:val="nil"/>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color w:val="000000"/>
                <w:sz w:val="16"/>
                <w:szCs w:val="16"/>
                <w:lang w:val="es-ES"/>
              </w:rPr>
            </w:pPr>
            <w:r w:rsidRPr="00FC5407">
              <w:rPr>
                <w:rFonts w:eastAsia="Times New Roman"/>
                <w:b/>
                <w:color w:val="000000"/>
                <w:sz w:val="16"/>
                <w:szCs w:val="16"/>
                <w:lang w:val="es-ES"/>
              </w:rPr>
              <w:t xml:space="preserve">               64.977,74 </w:t>
            </w:r>
          </w:p>
        </w:tc>
      </w:tr>
      <w:tr w:rsidR="00FC5407" w:rsidRPr="00FC5407" w:rsidTr="00FC5407">
        <w:trPr>
          <w:trHeight w:val="1200"/>
        </w:trPr>
        <w:tc>
          <w:tcPr>
            <w:tcW w:w="1796" w:type="dxa"/>
            <w:tcBorders>
              <w:top w:val="nil"/>
              <w:left w:val="single" w:sz="4" w:space="0" w:color="auto"/>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color w:val="000000"/>
                <w:sz w:val="16"/>
                <w:szCs w:val="16"/>
                <w:lang w:val="es-ES"/>
              </w:rPr>
            </w:pPr>
            <w:r w:rsidRPr="00FC5407">
              <w:rPr>
                <w:rFonts w:eastAsia="Times New Roman"/>
                <w:b/>
                <w:color w:val="000000"/>
                <w:sz w:val="16"/>
                <w:szCs w:val="16"/>
                <w:lang w:val="es-ES"/>
              </w:rPr>
              <w:t>OCUPACIÓN Y COMERCIO EN LA VIA PUBLICA</w:t>
            </w:r>
          </w:p>
        </w:tc>
        <w:tc>
          <w:tcPr>
            <w:tcW w:w="1426" w:type="dxa"/>
            <w:tcBorders>
              <w:top w:val="nil"/>
              <w:left w:val="nil"/>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color w:val="000000"/>
                <w:sz w:val="16"/>
                <w:szCs w:val="16"/>
                <w:lang w:val="es-ES"/>
              </w:rPr>
            </w:pPr>
            <w:r w:rsidRPr="00FC5407">
              <w:rPr>
                <w:rFonts w:eastAsia="Times New Roman"/>
                <w:b/>
                <w:color w:val="000000"/>
                <w:sz w:val="16"/>
                <w:szCs w:val="16"/>
                <w:lang w:val="es-ES"/>
              </w:rPr>
              <w:t xml:space="preserve">                 2.749,98 </w:t>
            </w:r>
          </w:p>
        </w:tc>
      </w:tr>
      <w:tr w:rsidR="00FC5407" w:rsidRPr="00FC5407" w:rsidTr="00FC5407">
        <w:trPr>
          <w:trHeight w:val="960"/>
        </w:trPr>
        <w:tc>
          <w:tcPr>
            <w:tcW w:w="1796" w:type="dxa"/>
            <w:tcBorders>
              <w:top w:val="nil"/>
              <w:left w:val="single" w:sz="4" w:space="0" w:color="auto"/>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color w:val="000000"/>
                <w:sz w:val="16"/>
                <w:szCs w:val="16"/>
                <w:lang w:val="es-ES"/>
              </w:rPr>
            </w:pPr>
            <w:r w:rsidRPr="00FC5407">
              <w:rPr>
                <w:rFonts w:eastAsia="Times New Roman"/>
                <w:b/>
                <w:color w:val="000000"/>
                <w:sz w:val="16"/>
                <w:szCs w:val="16"/>
                <w:lang w:val="es-ES"/>
              </w:rPr>
              <w:t>TASAS SOBRE CEMENTERIO</w:t>
            </w:r>
          </w:p>
        </w:tc>
        <w:tc>
          <w:tcPr>
            <w:tcW w:w="1426" w:type="dxa"/>
            <w:tcBorders>
              <w:top w:val="nil"/>
              <w:left w:val="nil"/>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color w:val="000000"/>
                <w:sz w:val="16"/>
                <w:szCs w:val="16"/>
                <w:lang w:val="es-ES"/>
              </w:rPr>
            </w:pPr>
            <w:r w:rsidRPr="00FC5407">
              <w:rPr>
                <w:rFonts w:eastAsia="Times New Roman"/>
                <w:b/>
                <w:color w:val="000000"/>
                <w:sz w:val="16"/>
                <w:szCs w:val="16"/>
                <w:lang w:val="es-ES"/>
              </w:rPr>
              <w:t xml:space="preserve">               21.784,93 </w:t>
            </w:r>
          </w:p>
        </w:tc>
      </w:tr>
      <w:tr w:rsidR="00FC5407" w:rsidRPr="00FC5407" w:rsidTr="00FC5407">
        <w:trPr>
          <w:trHeight w:val="1200"/>
        </w:trPr>
        <w:tc>
          <w:tcPr>
            <w:tcW w:w="1796" w:type="dxa"/>
            <w:tcBorders>
              <w:top w:val="nil"/>
              <w:left w:val="single" w:sz="4" w:space="0" w:color="auto"/>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color w:val="000000"/>
                <w:sz w:val="16"/>
                <w:szCs w:val="16"/>
                <w:lang w:val="es-ES"/>
              </w:rPr>
            </w:pPr>
            <w:r w:rsidRPr="00FC5407">
              <w:rPr>
                <w:rFonts w:eastAsia="Times New Roman"/>
                <w:b/>
                <w:color w:val="000000"/>
                <w:sz w:val="16"/>
                <w:szCs w:val="16"/>
                <w:lang w:val="es-ES"/>
              </w:rPr>
              <w:t>CONTRIB. PUBLICIDAD Y PROPAGANDA</w:t>
            </w:r>
          </w:p>
        </w:tc>
        <w:tc>
          <w:tcPr>
            <w:tcW w:w="1426" w:type="dxa"/>
            <w:tcBorders>
              <w:top w:val="nil"/>
              <w:left w:val="nil"/>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color w:val="000000"/>
                <w:sz w:val="16"/>
                <w:szCs w:val="16"/>
                <w:lang w:val="es-ES"/>
              </w:rPr>
            </w:pPr>
            <w:r w:rsidRPr="00FC5407">
              <w:rPr>
                <w:rFonts w:eastAsia="Times New Roman"/>
                <w:b/>
                <w:color w:val="000000"/>
                <w:sz w:val="16"/>
                <w:szCs w:val="16"/>
                <w:lang w:val="es-ES"/>
              </w:rPr>
              <w:t xml:space="preserve">                            -   </w:t>
            </w:r>
          </w:p>
        </w:tc>
      </w:tr>
      <w:tr w:rsidR="00FC5407" w:rsidRPr="00FC5407" w:rsidTr="00FC5407">
        <w:trPr>
          <w:trHeight w:val="960"/>
        </w:trPr>
        <w:tc>
          <w:tcPr>
            <w:tcW w:w="1796" w:type="dxa"/>
            <w:tcBorders>
              <w:top w:val="nil"/>
              <w:left w:val="single" w:sz="4" w:space="0" w:color="auto"/>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color w:val="000000"/>
                <w:sz w:val="16"/>
                <w:szCs w:val="16"/>
                <w:lang w:val="es-ES"/>
              </w:rPr>
            </w:pPr>
            <w:r w:rsidRPr="00FC5407">
              <w:rPr>
                <w:rFonts w:eastAsia="Times New Roman"/>
                <w:b/>
                <w:color w:val="000000"/>
                <w:sz w:val="16"/>
                <w:szCs w:val="16"/>
                <w:lang w:val="es-ES"/>
              </w:rPr>
              <w:t>CONTRIB. RELATIVAS A OBRAS PRIVADAS</w:t>
            </w:r>
          </w:p>
        </w:tc>
        <w:tc>
          <w:tcPr>
            <w:tcW w:w="1426" w:type="dxa"/>
            <w:tcBorders>
              <w:top w:val="nil"/>
              <w:left w:val="nil"/>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color w:val="000000"/>
                <w:sz w:val="16"/>
                <w:szCs w:val="16"/>
                <w:lang w:val="es-ES"/>
              </w:rPr>
            </w:pPr>
            <w:r w:rsidRPr="00FC5407">
              <w:rPr>
                <w:rFonts w:eastAsia="Times New Roman"/>
                <w:b/>
                <w:color w:val="000000"/>
                <w:sz w:val="16"/>
                <w:szCs w:val="16"/>
                <w:lang w:val="es-ES"/>
              </w:rPr>
              <w:t xml:space="preserve">               61.759,41 </w:t>
            </w:r>
          </w:p>
        </w:tc>
      </w:tr>
      <w:tr w:rsidR="00FC5407" w:rsidRPr="00FC5407" w:rsidTr="00FC5407">
        <w:trPr>
          <w:trHeight w:val="960"/>
        </w:trPr>
        <w:tc>
          <w:tcPr>
            <w:tcW w:w="1796" w:type="dxa"/>
            <w:tcBorders>
              <w:top w:val="nil"/>
              <w:left w:val="single" w:sz="4" w:space="0" w:color="auto"/>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color w:val="000000"/>
                <w:sz w:val="16"/>
                <w:szCs w:val="16"/>
                <w:lang w:val="es-ES"/>
              </w:rPr>
            </w:pPr>
            <w:r w:rsidRPr="00FC5407">
              <w:rPr>
                <w:rFonts w:eastAsia="Times New Roman"/>
                <w:b/>
                <w:color w:val="000000"/>
                <w:sz w:val="16"/>
                <w:szCs w:val="16"/>
                <w:lang w:val="es-ES"/>
              </w:rPr>
              <w:t>CONTRIB. INSP ELECTROMECÁNICA</w:t>
            </w:r>
          </w:p>
        </w:tc>
        <w:tc>
          <w:tcPr>
            <w:tcW w:w="1426" w:type="dxa"/>
            <w:tcBorders>
              <w:top w:val="nil"/>
              <w:left w:val="nil"/>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color w:val="000000"/>
                <w:sz w:val="16"/>
                <w:szCs w:val="16"/>
                <w:lang w:val="es-ES"/>
              </w:rPr>
            </w:pPr>
            <w:r w:rsidRPr="00FC5407">
              <w:rPr>
                <w:rFonts w:eastAsia="Times New Roman"/>
                <w:b/>
                <w:color w:val="000000"/>
                <w:sz w:val="16"/>
                <w:szCs w:val="16"/>
                <w:lang w:val="es-ES"/>
              </w:rPr>
              <w:t xml:space="preserve">             144.433,80 </w:t>
            </w:r>
          </w:p>
        </w:tc>
      </w:tr>
      <w:tr w:rsidR="00FC5407" w:rsidRPr="00FC5407" w:rsidTr="00FC5407">
        <w:trPr>
          <w:trHeight w:val="480"/>
        </w:trPr>
        <w:tc>
          <w:tcPr>
            <w:tcW w:w="1796" w:type="dxa"/>
            <w:tcBorders>
              <w:top w:val="nil"/>
              <w:left w:val="single" w:sz="4" w:space="0" w:color="auto"/>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color w:val="000000"/>
                <w:sz w:val="16"/>
                <w:szCs w:val="16"/>
                <w:lang w:val="es-ES"/>
              </w:rPr>
            </w:pPr>
            <w:r w:rsidRPr="00FC5407">
              <w:rPr>
                <w:rFonts w:eastAsia="Times New Roman"/>
                <w:b/>
                <w:color w:val="000000"/>
                <w:sz w:val="16"/>
                <w:szCs w:val="16"/>
                <w:lang w:val="es-ES"/>
              </w:rPr>
              <w:t>DERECHOS DE OFICINA</w:t>
            </w:r>
          </w:p>
        </w:tc>
        <w:tc>
          <w:tcPr>
            <w:tcW w:w="1426" w:type="dxa"/>
            <w:tcBorders>
              <w:top w:val="nil"/>
              <w:left w:val="nil"/>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color w:val="000000"/>
                <w:sz w:val="16"/>
                <w:szCs w:val="16"/>
                <w:lang w:val="es-ES"/>
              </w:rPr>
            </w:pPr>
            <w:r w:rsidRPr="00FC5407">
              <w:rPr>
                <w:rFonts w:eastAsia="Times New Roman"/>
                <w:b/>
                <w:color w:val="000000"/>
                <w:sz w:val="16"/>
                <w:szCs w:val="16"/>
                <w:lang w:val="es-ES"/>
              </w:rPr>
              <w:t xml:space="preserve">             123.938,03 </w:t>
            </w:r>
          </w:p>
        </w:tc>
      </w:tr>
      <w:tr w:rsidR="00FC5407" w:rsidRPr="00FC5407" w:rsidTr="00FC5407">
        <w:trPr>
          <w:trHeight w:val="480"/>
        </w:trPr>
        <w:tc>
          <w:tcPr>
            <w:tcW w:w="1796" w:type="dxa"/>
            <w:tcBorders>
              <w:top w:val="nil"/>
              <w:left w:val="single" w:sz="4" w:space="0" w:color="auto"/>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color w:val="000000"/>
                <w:sz w:val="16"/>
                <w:szCs w:val="16"/>
                <w:lang w:val="es-ES"/>
              </w:rPr>
            </w:pPr>
            <w:r w:rsidRPr="00FC5407">
              <w:rPr>
                <w:rFonts w:eastAsia="Times New Roman"/>
                <w:b/>
                <w:color w:val="000000"/>
                <w:sz w:val="16"/>
                <w:szCs w:val="16"/>
                <w:lang w:val="es-ES"/>
              </w:rPr>
              <w:t>REGISTRO CIVIL</w:t>
            </w:r>
          </w:p>
        </w:tc>
        <w:tc>
          <w:tcPr>
            <w:tcW w:w="1426" w:type="dxa"/>
            <w:tcBorders>
              <w:top w:val="nil"/>
              <w:left w:val="nil"/>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color w:val="000000"/>
                <w:sz w:val="16"/>
                <w:szCs w:val="16"/>
                <w:lang w:val="es-ES"/>
              </w:rPr>
            </w:pPr>
            <w:r w:rsidRPr="00FC5407">
              <w:rPr>
                <w:rFonts w:eastAsia="Times New Roman"/>
                <w:b/>
                <w:color w:val="000000"/>
                <w:sz w:val="16"/>
                <w:szCs w:val="16"/>
                <w:lang w:val="es-ES"/>
              </w:rPr>
              <w:t xml:space="preserve">                 6.938,00 </w:t>
            </w:r>
          </w:p>
        </w:tc>
      </w:tr>
      <w:tr w:rsidR="00FC5407" w:rsidRPr="00FC5407" w:rsidTr="00FC5407">
        <w:trPr>
          <w:trHeight w:val="720"/>
        </w:trPr>
        <w:tc>
          <w:tcPr>
            <w:tcW w:w="1796" w:type="dxa"/>
            <w:tcBorders>
              <w:top w:val="nil"/>
              <w:left w:val="single" w:sz="4" w:space="0" w:color="auto"/>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color w:val="000000"/>
                <w:sz w:val="16"/>
                <w:szCs w:val="16"/>
                <w:lang w:val="es-ES"/>
              </w:rPr>
            </w:pPr>
            <w:r w:rsidRPr="00FC5407">
              <w:rPr>
                <w:rFonts w:eastAsia="Times New Roman"/>
                <w:b/>
                <w:color w:val="000000"/>
                <w:sz w:val="16"/>
                <w:szCs w:val="16"/>
                <w:lang w:val="es-ES"/>
              </w:rPr>
              <w:t>IMPUESTOA AUTOMOTORES 2017</w:t>
            </w:r>
          </w:p>
        </w:tc>
        <w:tc>
          <w:tcPr>
            <w:tcW w:w="1426" w:type="dxa"/>
            <w:tcBorders>
              <w:top w:val="nil"/>
              <w:left w:val="nil"/>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color w:val="000000"/>
                <w:sz w:val="16"/>
                <w:szCs w:val="16"/>
                <w:lang w:val="es-ES"/>
              </w:rPr>
            </w:pPr>
            <w:r w:rsidRPr="00FC5407">
              <w:rPr>
                <w:rFonts w:eastAsia="Times New Roman"/>
                <w:b/>
                <w:color w:val="000000"/>
                <w:sz w:val="16"/>
                <w:szCs w:val="16"/>
                <w:lang w:val="es-ES"/>
              </w:rPr>
              <w:t xml:space="preserve">               76.510,89 </w:t>
            </w:r>
          </w:p>
        </w:tc>
      </w:tr>
      <w:tr w:rsidR="00FC5407" w:rsidRPr="00FC5407" w:rsidTr="00FC5407">
        <w:trPr>
          <w:trHeight w:val="705"/>
        </w:trPr>
        <w:tc>
          <w:tcPr>
            <w:tcW w:w="1796" w:type="dxa"/>
            <w:tcBorders>
              <w:top w:val="nil"/>
              <w:left w:val="single" w:sz="4" w:space="0" w:color="auto"/>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color w:val="000000"/>
                <w:sz w:val="16"/>
                <w:szCs w:val="16"/>
                <w:lang w:val="es-ES"/>
              </w:rPr>
            </w:pPr>
            <w:r w:rsidRPr="00FC5407">
              <w:rPr>
                <w:rFonts w:eastAsia="Times New Roman"/>
                <w:b/>
                <w:color w:val="000000"/>
                <w:sz w:val="16"/>
                <w:szCs w:val="16"/>
                <w:lang w:val="es-ES"/>
              </w:rPr>
              <w:t>OTROS TRIBUTOS</w:t>
            </w:r>
          </w:p>
        </w:tc>
        <w:tc>
          <w:tcPr>
            <w:tcW w:w="1426" w:type="dxa"/>
            <w:tcBorders>
              <w:top w:val="nil"/>
              <w:left w:val="nil"/>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color w:val="000000"/>
                <w:sz w:val="16"/>
                <w:szCs w:val="16"/>
                <w:lang w:val="es-ES"/>
              </w:rPr>
            </w:pPr>
            <w:r w:rsidRPr="00FC5407">
              <w:rPr>
                <w:rFonts w:eastAsia="Times New Roman"/>
                <w:b/>
                <w:color w:val="000000"/>
                <w:sz w:val="16"/>
                <w:szCs w:val="16"/>
                <w:lang w:val="es-ES"/>
              </w:rPr>
              <w:t xml:space="preserve">                    324,55 </w:t>
            </w:r>
          </w:p>
        </w:tc>
      </w:tr>
      <w:tr w:rsidR="00FC5407" w:rsidRPr="00FC5407" w:rsidTr="00FC5407">
        <w:trPr>
          <w:trHeight w:val="480"/>
        </w:trPr>
        <w:tc>
          <w:tcPr>
            <w:tcW w:w="1796" w:type="dxa"/>
            <w:tcBorders>
              <w:top w:val="nil"/>
              <w:left w:val="single" w:sz="4" w:space="0" w:color="auto"/>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color w:val="000000"/>
                <w:sz w:val="16"/>
                <w:szCs w:val="16"/>
                <w:lang w:val="es-ES"/>
              </w:rPr>
            </w:pPr>
            <w:r w:rsidRPr="00FC5407">
              <w:rPr>
                <w:rFonts w:eastAsia="Times New Roman"/>
                <w:b/>
                <w:color w:val="000000"/>
                <w:sz w:val="16"/>
                <w:szCs w:val="16"/>
                <w:lang w:val="es-ES"/>
              </w:rPr>
              <w:t>INSPECCIÓN SANITARIA</w:t>
            </w:r>
          </w:p>
        </w:tc>
        <w:tc>
          <w:tcPr>
            <w:tcW w:w="1426" w:type="dxa"/>
            <w:tcBorders>
              <w:top w:val="nil"/>
              <w:left w:val="nil"/>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color w:val="000000"/>
                <w:sz w:val="16"/>
                <w:szCs w:val="16"/>
                <w:lang w:val="es-ES"/>
              </w:rPr>
            </w:pPr>
            <w:r w:rsidRPr="00FC5407">
              <w:rPr>
                <w:rFonts w:eastAsia="Times New Roman"/>
                <w:b/>
                <w:color w:val="000000"/>
                <w:sz w:val="16"/>
                <w:szCs w:val="16"/>
                <w:lang w:val="es-ES"/>
              </w:rPr>
              <w:t xml:space="preserve">                 3.840,00 </w:t>
            </w:r>
          </w:p>
        </w:tc>
      </w:tr>
      <w:tr w:rsidR="00FC5407" w:rsidRPr="00FC5407" w:rsidTr="00FC5407">
        <w:trPr>
          <w:trHeight w:val="1200"/>
        </w:trPr>
        <w:tc>
          <w:tcPr>
            <w:tcW w:w="1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color w:val="000000"/>
                <w:sz w:val="16"/>
                <w:szCs w:val="16"/>
                <w:lang w:val="es-ES"/>
              </w:rPr>
            </w:pPr>
            <w:r w:rsidRPr="00FC5407">
              <w:rPr>
                <w:rFonts w:eastAsia="Times New Roman"/>
                <w:b/>
                <w:color w:val="000000"/>
                <w:sz w:val="16"/>
                <w:szCs w:val="16"/>
                <w:lang w:val="es-ES"/>
              </w:rPr>
              <w:t>ADIC. C/AFECTACIÓN ESP. S/TASA A LA PROPIEDAD</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color w:val="000000"/>
                <w:sz w:val="16"/>
                <w:szCs w:val="16"/>
                <w:lang w:val="es-ES"/>
              </w:rPr>
            </w:pPr>
            <w:r w:rsidRPr="00FC5407">
              <w:rPr>
                <w:rFonts w:eastAsia="Times New Roman"/>
                <w:b/>
                <w:color w:val="000000"/>
                <w:sz w:val="16"/>
                <w:szCs w:val="16"/>
                <w:lang w:val="es-ES"/>
              </w:rPr>
              <w:t xml:space="preserve">             159.173,85 </w:t>
            </w:r>
          </w:p>
        </w:tc>
      </w:tr>
      <w:tr w:rsidR="00FC5407" w:rsidRPr="00FC5407" w:rsidTr="00FC5407">
        <w:trPr>
          <w:trHeight w:val="1200"/>
        </w:trPr>
        <w:tc>
          <w:tcPr>
            <w:tcW w:w="1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color w:val="000000"/>
                <w:sz w:val="16"/>
                <w:szCs w:val="16"/>
                <w:lang w:val="es-ES"/>
              </w:rPr>
            </w:pPr>
            <w:r w:rsidRPr="00FC5407">
              <w:rPr>
                <w:rFonts w:eastAsia="Times New Roman"/>
                <w:b/>
                <w:color w:val="000000"/>
                <w:sz w:val="16"/>
                <w:szCs w:val="16"/>
                <w:lang w:val="es-ES"/>
              </w:rPr>
              <w:lastRenderedPageBreak/>
              <w:t>ADIC. C/AFECTACIÓN ESP. S/TASA DE COMERCIO</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color w:val="000000"/>
                <w:sz w:val="16"/>
                <w:szCs w:val="16"/>
                <w:lang w:val="es-ES"/>
              </w:rPr>
            </w:pPr>
            <w:r w:rsidRPr="00FC5407">
              <w:rPr>
                <w:rFonts w:eastAsia="Times New Roman"/>
                <w:b/>
                <w:color w:val="000000"/>
                <w:sz w:val="16"/>
                <w:szCs w:val="16"/>
                <w:lang w:val="es-ES"/>
              </w:rPr>
              <w:t xml:space="preserve">                 6.488,50 </w:t>
            </w:r>
          </w:p>
        </w:tc>
      </w:tr>
      <w:tr w:rsidR="00FC5407" w:rsidRPr="00FC5407" w:rsidTr="00FC5407">
        <w:trPr>
          <w:trHeight w:val="960"/>
        </w:trPr>
        <w:tc>
          <w:tcPr>
            <w:tcW w:w="1796" w:type="dxa"/>
            <w:tcBorders>
              <w:top w:val="nil"/>
              <w:left w:val="single" w:sz="4" w:space="0" w:color="auto"/>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color w:val="000000"/>
                <w:sz w:val="16"/>
                <w:szCs w:val="16"/>
                <w:lang w:val="es-ES"/>
              </w:rPr>
            </w:pPr>
            <w:r w:rsidRPr="00FC5407">
              <w:rPr>
                <w:rFonts w:eastAsia="Times New Roman"/>
                <w:b/>
                <w:color w:val="000000"/>
                <w:sz w:val="16"/>
                <w:szCs w:val="16"/>
                <w:lang w:val="es-ES"/>
              </w:rPr>
              <w:t>TRIBUTOS DE AÑOS ANTERIORES</w:t>
            </w:r>
          </w:p>
        </w:tc>
        <w:tc>
          <w:tcPr>
            <w:tcW w:w="1426" w:type="dxa"/>
            <w:tcBorders>
              <w:top w:val="nil"/>
              <w:left w:val="nil"/>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color w:val="000000"/>
                <w:sz w:val="16"/>
                <w:szCs w:val="16"/>
                <w:lang w:val="es-ES"/>
              </w:rPr>
            </w:pPr>
            <w:r w:rsidRPr="00FC5407">
              <w:rPr>
                <w:rFonts w:eastAsia="Times New Roman"/>
                <w:b/>
                <w:color w:val="000000"/>
                <w:sz w:val="16"/>
                <w:szCs w:val="16"/>
                <w:lang w:val="es-ES"/>
              </w:rPr>
              <w:t xml:space="preserve">             734.905,22 </w:t>
            </w:r>
          </w:p>
        </w:tc>
      </w:tr>
      <w:tr w:rsidR="00FC5407" w:rsidRPr="00FC5407" w:rsidTr="00FC5407">
        <w:trPr>
          <w:trHeight w:val="960"/>
        </w:trPr>
        <w:tc>
          <w:tcPr>
            <w:tcW w:w="1796" w:type="dxa"/>
            <w:tcBorders>
              <w:top w:val="nil"/>
              <w:left w:val="single" w:sz="4" w:space="0" w:color="auto"/>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color w:val="000000"/>
                <w:sz w:val="16"/>
                <w:szCs w:val="16"/>
                <w:lang w:val="es-ES"/>
              </w:rPr>
            </w:pPr>
            <w:r w:rsidRPr="00FC5407">
              <w:rPr>
                <w:rFonts w:eastAsia="Times New Roman"/>
                <w:b/>
                <w:color w:val="000000"/>
                <w:sz w:val="16"/>
                <w:szCs w:val="16"/>
                <w:lang w:val="es-ES"/>
              </w:rPr>
              <w:t>RECUPERO GASTOS ADMINISTRATIVOS</w:t>
            </w:r>
          </w:p>
        </w:tc>
        <w:tc>
          <w:tcPr>
            <w:tcW w:w="1426" w:type="dxa"/>
            <w:tcBorders>
              <w:top w:val="nil"/>
              <w:left w:val="nil"/>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color w:val="000000"/>
                <w:sz w:val="16"/>
                <w:szCs w:val="16"/>
                <w:lang w:val="es-ES"/>
              </w:rPr>
            </w:pPr>
            <w:r w:rsidRPr="00FC5407">
              <w:rPr>
                <w:rFonts w:eastAsia="Times New Roman"/>
                <w:b/>
                <w:color w:val="000000"/>
                <w:sz w:val="16"/>
                <w:szCs w:val="16"/>
                <w:lang w:val="es-ES"/>
              </w:rPr>
              <w:t xml:space="preserve">                 4.635,56 </w:t>
            </w:r>
          </w:p>
        </w:tc>
      </w:tr>
      <w:tr w:rsidR="00FC5407" w:rsidRPr="00FC5407" w:rsidTr="00FC5407">
        <w:trPr>
          <w:trHeight w:val="720"/>
        </w:trPr>
        <w:tc>
          <w:tcPr>
            <w:tcW w:w="1796" w:type="dxa"/>
            <w:tcBorders>
              <w:top w:val="nil"/>
              <w:left w:val="single" w:sz="4" w:space="0" w:color="auto"/>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color w:val="000000"/>
                <w:sz w:val="16"/>
                <w:szCs w:val="16"/>
                <w:lang w:val="es-ES"/>
              </w:rPr>
            </w:pPr>
            <w:r w:rsidRPr="00FC5407">
              <w:rPr>
                <w:rFonts w:eastAsia="Times New Roman"/>
                <w:b/>
                <w:color w:val="000000"/>
                <w:sz w:val="16"/>
                <w:szCs w:val="16"/>
                <w:lang w:val="es-ES"/>
              </w:rPr>
              <w:t>RECUPERO GASTOS JUDICIALES</w:t>
            </w:r>
          </w:p>
        </w:tc>
        <w:tc>
          <w:tcPr>
            <w:tcW w:w="1426" w:type="dxa"/>
            <w:tcBorders>
              <w:top w:val="nil"/>
              <w:left w:val="nil"/>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color w:val="000000"/>
                <w:sz w:val="16"/>
                <w:szCs w:val="16"/>
                <w:lang w:val="es-ES"/>
              </w:rPr>
            </w:pPr>
            <w:r w:rsidRPr="00FC5407">
              <w:rPr>
                <w:rFonts w:eastAsia="Times New Roman"/>
                <w:b/>
                <w:color w:val="000000"/>
                <w:sz w:val="16"/>
                <w:szCs w:val="16"/>
                <w:lang w:val="es-ES"/>
              </w:rPr>
              <w:t xml:space="preserve">                 1.493,00 </w:t>
            </w:r>
          </w:p>
        </w:tc>
      </w:tr>
      <w:tr w:rsidR="00FC5407" w:rsidRPr="00FC5407" w:rsidTr="00FC5407">
        <w:trPr>
          <w:trHeight w:val="960"/>
        </w:trPr>
        <w:tc>
          <w:tcPr>
            <w:tcW w:w="1796" w:type="dxa"/>
            <w:tcBorders>
              <w:top w:val="nil"/>
              <w:left w:val="single" w:sz="4" w:space="0" w:color="auto"/>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color w:val="000000"/>
                <w:sz w:val="16"/>
                <w:szCs w:val="16"/>
                <w:lang w:val="es-ES"/>
              </w:rPr>
            </w:pPr>
            <w:r w:rsidRPr="00FC5407">
              <w:rPr>
                <w:rFonts w:eastAsia="Times New Roman"/>
                <w:b/>
                <w:color w:val="000000"/>
                <w:sz w:val="16"/>
                <w:szCs w:val="16"/>
                <w:lang w:val="es-ES"/>
              </w:rPr>
              <w:t>RENTAS DEL PATRIMONIO MUNICIPAL</w:t>
            </w:r>
          </w:p>
        </w:tc>
        <w:tc>
          <w:tcPr>
            <w:tcW w:w="1426" w:type="dxa"/>
            <w:tcBorders>
              <w:top w:val="nil"/>
              <w:left w:val="nil"/>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color w:val="000000"/>
                <w:sz w:val="16"/>
                <w:szCs w:val="16"/>
                <w:lang w:val="es-ES"/>
              </w:rPr>
            </w:pPr>
            <w:r w:rsidRPr="00FC5407">
              <w:rPr>
                <w:rFonts w:eastAsia="Times New Roman"/>
                <w:b/>
                <w:color w:val="000000"/>
                <w:sz w:val="16"/>
                <w:szCs w:val="16"/>
                <w:lang w:val="es-ES"/>
              </w:rPr>
              <w:t xml:space="preserve">                 3.732,72 </w:t>
            </w:r>
          </w:p>
        </w:tc>
      </w:tr>
      <w:tr w:rsidR="00FC5407" w:rsidRPr="00FC5407" w:rsidTr="00FC5407">
        <w:trPr>
          <w:trHeight w:val="255"/>
        </w:trPr>
        <w:tc>
          <w:tcPr>
            <w:tcW w:w="1796" w:type="dxa"/>
            <w:tcBorders>
              <w:top w:val="nil"/>
              <w:left w:val="single" w:sz="4" w:space="0" w:color="auto"/>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color w:val="000000"/>
                <w:sz w:val="16"/>
                <w:szCs w:val="16"/>
                <w:lang w:val="es-ES"/>
              </w:rPr>
            </w:pPr>
            <w:r w:rsidRPr="00FC5407">
              <w:rPr>
                <w:rFonts w:eastAsia="Times New Roman"/>
                <w:b/>
                <w:color w:val="000000"/>
                <w:sz w:val="16"/>
                <w:szCs w:val="16"/>
                <w:lang w:val="es-ES"/>
              </w:rPr>
              <w:t>MULTAS</w:t>
            </w:r>
          </w:p>
        </w:tc>
        <w:tc>
          <w:tcPr>
            <w:tcW w:w="1426" w:type="dxa"/>
            <w:tcBorders>
              <w:top w:val="nil"/>
              <w:left w:val="nil"/>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color w:val="000000"/>
                <w:sz w:val="16"/>
                <w:szCs w:val="16"/>
                <w:lang w:val="es-ES"/>
              </w:rPr>
            </w:pPr>
            <w:r w:rsidRPr="00FC5407">
              <w:rPr>
                <w:rFonts w:eastAsia="Times New Roman"/>
                <w:b/>
                <w:color w:val="000000"/>
                <w:sz w:val="16"/>
                <w:szCs w:val="16"/>
                <w:lang w:val="es-ES"/>
              </w:rPr>
              <w:t xml:space="preserve">               58.725,05 </w:t>
            </w:r>
          </w:p>
        </w:tc>
      </w:tr>
      <w:tr w:rsidR="00FC5407" w:rsidRPr="00FC5407" w:rsidTr="00FC5407">
        <w:trPr>
          <w:trHeight w:val="720"/>
        </w:trPr>
        <w:tc>
          <w:tcPr>
            <w:tcW w:w="1796" w:type="dxa"/>
            <w:tcBorders>
              <w:top w:val="nil"/>
              <w:left w:val="single" w:sz="4" w:space="0" w:color="auto"/>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color w:val="000000"/>
                <w:sz w:val="16"/>
                <w:szCs w:val="16"/>
                <w:lang w:val="es-ES"/>
              </w:rPr>
            </w:pPr>
            <w:r w:rsidRPr="00FC5407">
              <w:rPr>
                <w:rFonts w:eastAsia="Times New Roman"/>
                <w:b/>
                <w:color w:val="000000"/>
                <w:sz w:val="16"/>
                <w:szCs w:val="16"/>
                <w:lang w:val="es-ES"/>
              </w:rPr>
              <w:t>CONTRIBUCIONES POR MEJORAS</w:t>
            </w:r>
          </w:p>
        </w:tc>
        <w:tc>
          <w:tcPr>
            <w:tcW w:w="1426" w:type="dxa"/>
            <w:tcBorders>
              <w:top w:val="nil"/>
              <w:left w:val="nil"/>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color w:val="000000"/>
                <w:sz w:val="16"/>
                <w:szCs w:val="16"/>
                <w:lang w:val="es-ES"/>
              </w:rPr>
            </w:pPr>
            <w:r w:rsidRPr="00FC5407">
              <w:rPr>
                <w:rFonts w:eastAsia="Times New Roman"/>
                <w:b/>
                <w:color w:val="000000"/>
                <w:sz w:val="16"/>
                <w:szCs w:val="16"/>
                <w:lang w:val="es-ES"/>
              </w:rPr>
              <w:t xml:space="preserve">             193.201,78 </w:t>
            </w:r>
          </w:p>
        </w:tc>
      </w:tr>
      <w:tr w:rsidR="00FC5407" w:rsidRPr="00FC5407" w:rsidTr="00FC5407">
        <w:trPr>
          <w:trHeight w:val="960"/>
        </w:trPr>
        <w:tc>
          <w:tcPr>
            <w:tcW w:w="1796" w:type="dxa"/>
            <w:tcBorders>
              <w:top w:val="nil"/>
              <w:left w:val="single" w:sz="4" w:space="0" w:color="auto"/>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color w:val="000000"/>
                <w:sz w:val="16"/>
                <w:szCs w:val="16"/>
                <w:lang w:val="es-ES"/>
              </w:rPr>
            </w:pPr>
            <w:r w:rsidRPr="00FC5407">
              <w:rPr>
                <w:rFonts w:eastAsia="Times New Roman"/>
                <w:b/>
                <w:color w:val="000000"/>
                <w:sz w:val="16"/>
                <w:szCs w:val="16"/>
                <w:lang w:val="es-ES"/>
              </w:rPr>
              <w:t>SUBV. DONACIONES Y LEGADOS</w:t>
            </w:r>
          </w:p>
        </w:tc>
        <w:tc>
          <w:tcPr>
            <w:tcW w:w="1426" w:type="dxa"/>
            <w:tcBorders>
              <w:top w:val="nil"/>
              <w:left w:val="nil"/>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color w:val="000000"/>
                <w:sz w:val="16"/>
                <w:szCs w:val="16"/>
                <w:lang w:val="es-ES"/>
              </w:rPr>
            </w:pPr>
            <w:r w:rsidRPr="00FC5407">
              <w:rPr>
                <w:rFonts w:eastAsia="Times New Roman"/>
                <w:b/>
                <w:color w:val="000000"/>
                <w:sz w:val="16"/>
                <w:szCs w:val="16"/>
                <w:lang w:val="es-ES"/>
              </w:rPr>
              <w:t xml:space="preserve">                            -   </w:t>
            </w:r>
          </w:p>
        </w:tc>
      </w:tr>
      <w:tr w:rsidR="00FC5407" w:rsidRPr="00FC5407" w:rsidTr="00FC5407">
        <w:trPr>
          <w:trHeight w:val="960"/>
        </w:trPr>
        <w:tc>
          <w:tcPr>
            <w:tcW w:w="1796" w:type="dxa"/>
            <w:tcBorders>
              <w:top w:val="nil"/>
              <w:left w:val="single" w:sz="4" w:space="0" w:color="auto"/>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color w:val="000000"/>
                <w:sz w:val="16"/>
                <w:szCs w:val="16"/>
                <w:lang w:val="es-ES"/>
              </w:rPr>
            </w:pPr>
            <w:r w:rsidRPr="00FC5407">
              <w:rPr>
                <w:rFonts w:eastAsia="Times New Roman"/>
                <w:b/>
                <w:color w:val="000000"/>
                <w:sz w:val="16"/>
                <w:szCs w:val="16"/>
                <w:lang w:val="es-ES"/>
              </w:rPr>
              <w:t>EVENTUALES E IMPREVISTOS</w:t>
            </w:r>
          </w:p>
        </w:tc>
        <w:tc>
          <w:tcPr>
            <w:tcW w:w="1426" w:type="dxa"/>
            <w:tcBorders>
              <w:top w:val="nil"/>
              <w:left w:val="nil"/>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color w:val="000000"/>
                <w:sz w:val="16"/>
                <w:szCs w:val="16"/>
                <w:lang w:val="es-ES"/>
              </w:rPr>
            </w:pPr>
            <w:r w:rsidRPr="00FC5407">
              <w:rPr>
                <w:rFonts w:eastAsia="Times New Roman"/>
                <w:b/>
                <w:color w:val="000000"/>
                <w:sz w:val="16"/>
                <w:szCs w:val="16"/>
                <w:lang w:val="es-ES"/>
              </w:rPr>
              <w:t xml:space="preserve">               64.285,57 </w:t>
            </w:r>
          </w:p>
        </w:tc>
      </w:tr>
      <w:tr w:rsidR="00FC5407" w:rsidRPr="00FC5407" w:rsidTr="00FC5407">
        <w:trPr>
          <w:trHeight w:val="720"/>
        </w:trPr>
        <w:tc>
          <w:tcPr>
            <w:tcW w:w="1796" w:type="dxa"/>
            <w:tcBorders>
              <w:top w:val="nil"/>
              <w:left w:val="single" w:sz="4" w:space="0" w:color="auto"/>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color w:val="000000"/>
                <w:sz w:val="16"/>
                <w:szCs w:val="16"/>
                <w:lang w:val="es-ES"/>
              </w:rPr>
            </w:pPr>
            <w:r w:rsidRPr="00FC5407">
              <w:rPr>
                <w:rFonts w:eastAsia="Times New Roman"/>
                <w:b/>
                <w:color w:val="000000"/>
                <w:sz w:val="16"/>
                <w:szCs w:val="16"/>
                <w:lang w:val="es-ES"/>
              </w:rPr>
              <w:t>REINTEGRO Energía ELÉCTRICA</w:t>
            </w:r>
          </w:p>
        </w:tc>
        <w:tc>
          <w:tcPr>
            <w:tcW w:w="1426" w:type="dxa"/>
            <w:tcBorders>
              <w:top w:val="nil"/>
              <w:left w:val="nil"/>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color w:val="000000"/>
                <w:sz w:val="16"/>
                <w:szCs w:val="16"/>
                <w:lang w:val="es-ES"/>
              </w:rPr>
            </w:pPr>
            <w:r w:rsidRPr="00FC5407">
              <w:rPr>
                <w:rFonts w:eastAsia="Times New Roman"/>
                <w:b/>
                <w:color w:val="000000"/>
                <w:sz w:val="16"/>
                <w:szCs w:val="16"/>
                <w:lang w:val="es-ES"/>
              </w:rPr>
              <w:t xml:space="preserve">                            -   </w:t>
            </w:r>
          </w:p>
        </w:tc>
      </w:tr>
      <w:tr w:rsidR="00FC5407" w:rsidRPr="00FC5407" w:rsidTr="00FC5407">
        <w:trPr>
          <w:trHeight w:val="960"/>
        </w:trPr>
        <w:tc>
          <w:tcPr>
            <w:tcW w:w="1796" w:type="dxa"/>
            <w:tcBorders>
              <w:top w:val="nil"/>
              <w:left w:val="single" w:sz="4" w:space="0" w:color="auto"/>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color w:val="000000"/>
                <w:sz w:val="16"/>
                <w:szCs w:val="16"/>
                <w:lang w:val="es-ES"/>
              </w:rPr>
            </w:pPr>
            <w:r w:rsidRPr="00FC5407">
              <w:rPr>
                <w:rFonts w:eastAsia="Times New Roman"/>
                <w:b/>
                <w:color w:val="000000"/>
                <w:sz w:val="16"/>
                <w:szCs w:val="16"/>
                <w:lang w:val="es-ES"/>
              </w:rPr>
              <w:t>INGRESOS VARIOS DEL ÁREA DE SALUD</w:t>
            </w:r>
          </w:p>
        </w:tc>
        <w:tc>
          <w:tcPr>
            <w:tcW w:w="1426" w:type="dxa"/>
            <w:tcBorders>
              <w:top w:val="nil"/>
              <w:left w:val="nil"/>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color w:val="000000"/>
                <w:sz w:val="16"/>
                <w:szCs w:val="16"/>
                <w:lang w:val="es-ES"/>
              </w:rPr>
            </w:pPr>
            <w:r w:rsidRPr="00FC5407">
              <w:rPr>
                <w:rFonts w:eastAsia="Times New Roman"/>
                <w:b/>
                <w:color w:val="000000"/>
                <w:sz w:val="16"/>
                <w:szCs w:val="16"/>
                <w:lang w:val="es-ES"/>
              </w:rPr>
              <w:t xml:space="preserve">               24.713,00 </w:t>
            </w:r>
          </w:p>
        </w:tc>
      </w:tr>
      <w:tr w:rsidR="00FC5407" w:rsidRPr="00FC5407" w:rsidTr="00FC5407">
        <w:trPr>
          <w:trHeight w:val="720"/>
        </w:trPr>
        <w:tc>
          <w:tcPr>
            <w:tcW w:w="1796" w:type="dxa"/>
            <w:tcBorders>
              <w:top w:val="nil"/>
              <w:left w:val="single" w:sz="4" w:space="0" w:color="auto"/>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color w:val="000000"/>
                <w:sz w:val="16"/>
                <w:szCs w:val="16"/>
                <w:lang w:val="es-ES"/>
              </w:rPr>
            </w:pPr>
            <w:r w:rsidRPr="00FC5407">
              <w:rPr>
                <w:rFonts w:eastAsia="Times New Roman"/>
                <w:b/>
                <w:color w:val="000000"/>
                <w:sz w:val="16"/>
                <w:szCs w:val="16"/>
                <w:lang w:val="es-ES"/>
              </w:rPr>
              <w:t>INGRESOS APOYO AL CCI</w:t>
            </w:r>
          </w:p>
        </w:tc>
        <w:tc>
          <w:tcPr>
            <w:tcW w:w="1426" w:type="dxa"/>
            <w:tcBorders>
              <w:top w:val="nil"/>
              <w:left w:val="nil"/>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color w:val="000000"/>
                <w:sz w:val="16"/>
                <w:szCs w:val="16"/>
                <w:lang w:val="es-ES"/>
              </w:rPr>
            </w:pPr>
            <w:r w:rsidRPr="00FC5407">
              <w:rPr>
                <w:rFonts w:eastAsia="Times New Roman"/>
                <w:b/>
                <w:color w:val="000000"/>
                <w:sz w:val="16"/>
                <w:szCs w:val="16"/>
                <w:lang w:val="es-ES"/>
              </w:rPr>
              <w:t xml:space="preserve">                    399,99 </w:t>
            </w:r>
          </w:p>
        </w:tc>
      </w:tr>
      <w:tr w:rsidR="00FC5407" w:rsidRPr="00FC5407" w:rsidTr="00FC5407">
        <w:trPr>
          <w:trHeight w:val="720"/>
        </w:trPr>
        <w:tc>
          <w:tcPr>
            <w:tcW w:w="1796" w:type="dxa"/>
            <w:tcBorders>
              <w:top w:val="nil"/>
              <w:left w:val="single" w:sz="4" w:space="0" w:color="auto"/>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color w:val="000000"/>
                <w:sz w:val="16"/>
                <w:szCs w:val="16"/>
                <w:lang w:val="es-ES"/>
              </w:rPr>
            </w:pPr>
            <w:r w:rsidRPr="00FC5407">
              <w:rPr>
                <w:rFonts w:eastAsia="Times New Roman"/>
                <w:b/>
                <w:color w:val="000000"/>
                <w:sz w:val="16"/>
                <w:szCs w:val="16"/>
                <w:lang w:val="es-ES"/>
              </w:rPr>
              <w:t>INGRESOS POR EVENTOS</w:t>
            </w:r>
          </w:p>
        </w:tc>
        <w:tc>
          <w:tcPr>
            <w:tcW w:w="1426" w:type="dxa"/>
            <w:tcBorders>
              <w:top w:val="nil"/>
              <w:left w:val="nil"/>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color w:val="000000"/>
                <w:sz w:val="16"/>
                <w:szCs w:val="16"/>
                <w:lang w:val="es-ES"/>
              </w:rPr>
            </w:pPr>
            <w:r w:rsidRPr="00FC5407">
              <w:rPr>
                <w:rFonts w:eastAsia="Times New Roman"/>
                <w:b/>
                <w:color w:val="000000"/>
                <w:sz w:val="16"/>
                <w:szCs w:val="16"/>
                <w:lang w:val="es-ES"/>
              </w:rPr>
              <w:t xml:space="preserve">               30.000,00 </w:t>
            </w:r>
          </w:p>
        </w:tc>
      </w:tr>
      <w:tr w:rsidR="00FC5407" w:rsidRPr="00FC5407" w:rsidTr="00FC5407">
        <w:trPr>
          <w:trHeight w:val="1200"/>
        </w:trPr>
        <w:tc>
          <w:tcPr>
            <w:tcW w:w="1796" w:type="dxa"/>
            <w:tcBorders>
              <w:top w:val="nil"/>
              <w:left w:val="single" w:sz="4" w:space="0" w:color="auto"/>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color w:val="000000"/>
                <w:sz w:val="16"/>
                <w:szCs w:val="16"/>
                <w:lang w:val="es-ES"/>
              </w:rPr>
            </w:pPr>
            <w:r w:rsidRPr="00FC5407">
              <w:rPr>
                <w:rFonts w:eastAsia="Times New Roman"/>
                <w:b/>
                <w:color w:val="000000"/>
                <w:sz w:val="16"/>
                <w:szCs w:val="16"/>
                <w:lang w:val="es-ES"/>
              </w:rPr>
              <w:t>OTROS INGRESOS DE OTRAS JURISDICCIONES</w:t>
            </w:r>
          </w:p>
        </w:tc>
        <w:tc>
          <w:tcPr>
            <w:tcW w:w="1426" w:type="dxa"/>
            <w:tcBorders>
              <w:top w:val="nil"/>
              <w:left w:val="nil"/>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color w:val="000000"/>
                <w:sz w:val="16"/>
                <w:szCs w:val="16"/>
                <w:lang w:val="es-ES"/>
              </w:rPr>
            </w:pPr>
            <w:r w:rsidRPr="00FC5407">
              <w:rPr>
                <w:rFonts w:eastAsia="Times New Roman"/>
                <w:b/>
                <w:color w:val="000000"/>
                <w:sz w:val="16"/>
                <w:szCs w:val="16"/>
                <w:lang w:val="es-ES"/>
              </w:rPr>
              <w:t xml:space="preserve">                            -   </w:t>
            </w:r>
          </w:p>
        </w:tc>
      </w:tr>
      <w:tr w:rsidR="00FC5407" w:rsidRPr="00FC5407" w:rsidTr="00FC5407">
        <w:trPr>
          <w:trHeight w:val="720"/>
        </w:trPr>
        <w:tc>
          <w:tcPr>
            <w:tcW w:w="1796" w:type="dxa"/>
            <w:tcBorders>
              <w:top w:val="nil"/>
              <w:left w:val="single" w:sz="4" w:space="0" w:color="auto"/>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color w:val="000000"/>
                <w:sz w:val="16"/>
                <w:szCs w:val="16"/>
                <w:lang w:val="es-ES"/>
              </w:rPr>
            </w:pPr>
            <w:r w:rsidRPr="00FC5407">
              <w:rPr>
                <w:rFonts w:eastAsia="Times New Roman"/>
                <w:b/>
                <w:color w:val="000000"/>
                <w:sz w:val="16"/>
                <w:szCs w:val="16"/>
                <w:lang w:val="es-ES"/>
              </w:rPr>
              <w:t>PART. IMPUESTO NAC Y PROV</w:t>
            </w:r>
          </w:p>
        </w:tc>
        <w:tc>
          <w:tcPr>
            <w:tcW w:w="1426" w:type="dxa"/>
            <w:tcBorders>
              <w:top w:val="nil"/>
              <w:left w:val="nil"/>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color w:val="000000"/>
                <w:sz w:val="16"/>
                <w:szCs w:val="16"/>
                <w:lang w:val="es-ES"/>
              </w:rPr>
            </w:pPr>
            <w:r w:rsidRPr="00FC5407">
              <w:rPr>
                <w:rFonts w:eastAsia="Times New Roman"/>
                <w:b/>
                <w:color w:val="000000"/>
                <w:sz w:val="16"/>
                <w:szCs w:val="16"/>
                <w:lang w:val="es-ES"/>
              </w:rPr>
              <w:t xml:space="preserve">          3.341.935,81 </w:t>
            </w:r>
          </w:p>
        </w:tc>
      </w:tr>
      <w:tr w:rsidR="00FC5407" w:rsidRPr="00FC5407" w:rsidTr="00FC5407">
        <w:trPr>
          <w:trHeight w:val="1200"/>
        </w:trPr>
        <w:tc>
          <w:tcPr>
            <w:tcW w:w="1796" w:type="dxa"/>
            <w:tcBorders>
              <w:top w:val="nil"/>
              <w:left w:val="single" w:sz="4" w:space="0" w:color="auto"/>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color w:val="000000"/>
                <w:sz w:val="16"/>
                <w:szCs w:val="16"/>
                <w:lang w:val="es-ES"/>
              </w:rPr>
            </w:pPr>
            <w:r w:rsidRPr="00FC5407">
              <w:rPr>
                <w:rFonts w:eastAsia="Times New Roman"/>
                <w:b/>
                <w:color w:val="000000"/>
                <w:sz w:val="16"/>
                <w:szCs w:val="16"/>
                <w:lang w:val="es-ES"/>
              </w:rPr>
              <w:t>INGRESOS POR APORTES NO REINTEGR.</w:t>
            </w:r>
          </w:p>
        </w:tc>
        <w:tc>
          <w:tcPr>
            <w:tcW w:w="1426" w:type="dxa"/>
            <w:tcBorders>
              <w:top w:val="nil"/>
              <w:left w:val="nil"/>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color w:val="000000"/>
                <w:sz w:val="16"/>
                <w:szCs w:val="16"/>
                <w:lang w:val="es-ES"/>
              </w:rPr>
            </w:pPr>
            <w:r w:rsidRPr="00FC5407">
              <w:rPr>
                <w:rFonts w:eastAsia="Times New Roman"/>
                <w:b/>
                <w:color w:val="000000"/>
                <w:sz w:val="16"/>
                <w:szCs w:val="16"/>
                <w:lang w:val="es-ES"/>
              </w:rPr>
              <w:t xml:space="preserve">             409.554,86 </w:t>
            </w:r>
          </w:p>
        </w:tc>
      </w:tr>
      <w:tr w:rsidR="00FC5407" w:rsidRPr="00FC5407" w:rsidTr="00FC5407">
        <w:trPr>
          <w:trHeight w:val="480"/>
        </w:trPr>
        <w:tc>
          <w:tcPr>
            <w:tcW w:w="1796" w:type="dxa"/>
            <w:tcBorders>
              <w:top w:val="nil"/>
              <w:left w:val="single" w:sz="4" w:space="0" w:color="auto"/>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color w:val="000000"/>
                <w:sz w:val="16"/>
                <w:szCs w:val="16"/>
                <w:lang w:val="es-ES"/>
              </w:rPr>
            </w:pPr>
            <w:r w:rsidRPr="00FC5407">
              <w:rPr>
                <w:rFonts w:eastAsia="Times New Roman"/>
                <w:b/>
                <w:color w:val="000000"/>
                <w:sz w:val="16"/>
                <w:szCs w:val="16"/>
                <w:lang w:val="es-ES"/>
              </w:rPr>
              <w:t>USO DE CREDITO</w:t>
            </w:r>
          </w:p>
        </w:tc>
        <w:tc>
          <w:tcPr>
            <w:tcW w:w="1426" w:type="dxa"/>
            <w:tcBorders>
              <w:top w:val="nil"/>
              <w:left w:val="nil"/>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color w:val="000000"/>
                <w:sz w:val="16"/>
                <w:szCs w:val="16"/>
                <w:lang w:val="es-ES"/>
              </w:rPr>
            </w:pPr>
            <w:r w:rsidRPr="00FC5407">
              <w:rPr>
                <w:rFonts w:eastAsia="Times New Roman"/>
                <w:b/>
                <w:color w:val="000000"/>
                <w:sz w:val="16"/>
                <w:szCs w:val="16"/>
                <w:lang w:val="es-ES"/>
              </w:rPr>
              <w:t xml:space="preserve">                            -   </w:t>
            </w:r>
          </w:p>
        </w:tc>
      </w:tr>
      <w:tr w:rsidR="00FC5407" w:rsidRPr="00FC5407" w:rsidTr="00FC5407">
        <w:trPr>
          <w:trHeight w:val="720"/>
        </w:trPr>
        <w:tc>
          <w:tcPr>
            <w:tcW w:w="1796" w:type="dxa"/>
            <w:tcBorders>
              <w:top w:val="nil"/>
              <w:left w:val="single" w:sz="4" w:space="0" w:color="auto"/>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color w:val="000000"/>
                <w:sz w:val="16"/>
                <w:szCs w:val="16"/>
                <w:lang w:val="es-ES"/>
              </w:rPr>
            </w:pPr>
            <w:r w:rsidRPr="00FC5407">
              <w:rPr>
                <w:rFonts w:eastAsia="Times New Roman"/>
                <w:b/>
                <w:color w:val="000000"/>
                <w:sz w:val="16"/>
                <w:szCs w:val="16"/>
                <w:lang w:val="es-ES"/>
              </w:rPr>
              <w:t>REEMBOLSO DE PRESTAMOS</w:t>
            </w:r>
          </w:p>
        </w:tc>
        <w:tc>
          <w:tcPr>
            <w:tcW w:w="1426" w:type="dxa"/>
            <w:tcBorders>
              <w:top w:val="nil"/>
              <w:left w:val="nil"/>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color w:val="000000"/>
                <w:sz w:val="16"/>
                <w:szCs w:val="16"/>
                <w:lang w:val="es-ES"/>
              </w:rPr>
            </w:pPr>
            <w:r w:rsidRPr="00FC5407">
              <w:rPr>
                <w:rFonts w:eastAsia="Times New Roman"/>
                <w:b/>
                <w:color w:val="000000"/>
                <w:sz w:val="16"/>
                <w:szCs w:val="16"/>
                <w:lang w:val="es-ES"/>
              </w:rPr>
              <w:t xml:space="preserve">               28.391,93 </w:t>
            </w:r>
          </w:p>
        </w:tc>
      </w:tr>
      <w:tr w:rsidR="00FC5407" w:rsidRPr="00FC5407" w:rsidTr="00FC5407">
        <w:trPr>
          <w:trHeight w:val="960"/>
        </w:trPr>
        <w:tc>
          <w:tcPr>
            <w:tcW w:w="1796" w:type="dxa"/>
            <w:tcBorders>
              <w:top w:val="nil"/>
              <w:left w:val="single" w:sz="4" w:space="0" w:color="auto"/>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color w:val="000000"/>
                <w:sz w:val="16"/>
                <w:szCs w:val="16"/>
                <w:lang w:val="es-ES"/>
              </w:rPr>
            </w:pPr>
            <w:r w:rsidRPr="00FC5407">
              <w:rPr>
                <w:rFonts w:eastAsia="Times New Roman"/>
                <w:b/>
                <w:color w:val="000000"/>
                <w:sz w:val="16"/>
                <w:szCs w:val="16"/>
                <w:lang w:val="es-ES"/>
              </w:rPr>
              <w:t>VENTA DE BIENES PATRIMONIALES</w:t>
            </w:r>
          </w:p>
        </w:tc>
        <w:tc>
          <w:tcPr>
            <w:tcW w:w="1426" w:type="dxa"/>
            <w:tcBorders>
              <w:top w:val="nil"/>
              <w:left w:val="nil"/>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color w:val="000000"/>
                <w:sz w:val="16"/>
                <w:szCs w:val="16"/>
                <w:lang w:val="es-ES"/>
              </w:rPr>
            </w:pPr>
            <w:r w:rsidRPr="00FC5407">
              <w:rPr>
                <w:rFonts w:eastAsia="Times New Roman"/>
                <w:b/>
                <w:color w:val="000000"/>
                <w:sz w:val="16"/>
                <w:szCs w:val="16"/>
                <w:lang w:val="es-ES"/>
              </w:rPr>
              <w:t xml:space="preserve">                            -   </w:t>
            </w:r>
          </w:p>
        </w:tc>
      </w:tr>
      <w:tr w:rsidR="00FC5407" w:rsidRPr="00FC5407" w:rsidTr="00FC5407">
        <w:trPr>
          <w:trHeight w:val="720"/>
        </w:trPr>
        <w:tc>
          <w:tcPr>
            <w:tcW w:w="1796" w:type="dxa"/>
            <w:tcBorders>
              <w:top w:val="nil"/>
              <w:left w:val="single" w:sz="4" w:space="0" w:color="auto"/>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color w:val="000000"/>
                <w:sz w:val="16"/>
                <w:szCs w:val="16"/>
                <w:lang w:val="es-ES"/>
              </w:rPr>
            </w:pPr>
            <w:r w:rsidRPr="00FC5407">
              <w:rPr>
                <w:rFonts w:eastAsia="Times New Roman"/>
                <w:b/>
                <w:color w:val="000000"/>
                <w:sz w:val="16"/>
                <w:szCs w:val="16"/>
                <w:lang w:val="es-ES"/>
              </w:rPr>
              <w:t>OTROS INGRESOS DE CAPITAL</w:t>
            </w:r>
          </w:p>
        </w:tc>
        <w:tc>
          <w:tcPr>
            <w:tcW w:w="1426" w:type="dxa"/>
            <w:tcBorders>
              <w:top w:val="nil"/>
              <w:left w:val="nil"/>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color w:val="000000"/>
                <w:sz w:val="16"/>
                <w:szCs w:val="16"/>
                <w:lang w:val="es-ES"/>
              </w:rPr>
            </w:pPr>
            <w:r w:rsidRPr="00FC5407">
              <w:rPr>
                <w:rFonts w:eastAsia="Times New Roman"/>
                <w:b/>
                <w:color w:val="000000"/>
                <w:sz w:val="16"/>
                <w:szCs w:val="16"/>
                <w:lang w:val="es-ES"/>
              </w:rPr>
              <w:t xml:space="preserve">               68.296,71 </w:t>
            </w:r>
          </w:p>
        </w:tc>
      </w:tr>
      <w:tr w:rsidR="00FC5407" w:rsidRPr="00FC5407" w:rsidTr="00FC5407">
        <w:trPr>
          <w:trHeight w:val="720"/>
        </w:trPr>
        <w:tc>
          <w:tcPr>
            <w:tcW w:w="1796" w:type="dxa"/>
            <w:tcBorders>
              <w:top w:val="nil"/>
              <w:left w:val="single" w:sz="4" w:space="0" w:color="auto"/>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color w:val="000000"/>
                <w:sz w:val="16"/>
                <w:szCs w:val="16"/>
                <w:lang w:val="es-ES"/>
              </w:rPr>
            </w:pPr>
            <w:r w:rsidRPr="00FC5407">
              <w:rPr>
                <w:rFonts w:eastAsia="Times New Roman"/>
                <w:b/>
                <w:color w:val="000000"/>
                <w:sz w:val="16"/>
                <w:szCs w:val="16"/>
                <w:lang w:val="es-ES"/>
              </w:rPr>
              <w:t>NO CLASIFICADOS</w:t>
            </w:r>
          </w:p>
        </w:tc>
        <w:tc>
          <w:tcPr>
            <w:tcW w:w="1426" w:type="dxa"/>
            <w:tcBorders>
              <w:top w:val="nil"/>
              <w:left w:val="nil"/>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color w:val="000000"/>
                <w:sz w:val="16"/>
                <w:szCs w:val="16"/>
                <w:lang w:val="es-ES"/>
              </w:rPr>
            </w:pPr>
            <w:r w:rsidRPr="00FC5407">
              <w:rPr>
                <w:rFonts w:eastAsia="Times New Roman"/>
                <w:b/>
                <w:color w:val="000000"/>
                <w:sz w:val="16"/>
                <w:szCs w:val="16"/>
                <w:lang w:val="es-ES"/>
              </w:rPr>
              <w:t xml:space="preserve">             192.566,65 </w:t>
            </w:r>
          </w:p>
        </w:tc>
      </w:tr>
      <w:tr w:rsidR="00FC5407" w:rsidRPr="00FC5407" w:rsidTr="00FC5407">
        <w:trPr>
          <w:trHeight w:val="69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FC5407" w:rsidRPr="00FC5407" w:rsidRDefault="00FC5407" w:rsidP="00FC5407">
            <w:pPr>
              <w:jc w:val="center"/>
              <w:rPr>
                <w:rFonts w:eastAsia="Times New Roman"/>
                <w:b/>
                <w:bCs/>
                <w:color w:val="000000"/>
                <w:sz w:val="16"/>
                <w:szCs w:val="16"/>
                <w:lang w:val="es-ES"/>
              </w:rPr>
            </w:pPr>
            <w:r w:rsidRPr="00FC5407">
              <w:rPr>
                <w:rFonts w:eastAsia="Times New Roman"/>
                <w:b/>
                <w:bCs/>
                <w:color w:val="000000"/>
                <w:sz w:val="16"/>
                <w:szCs w:val="16"/>
                <w:lang w:val="es-ES"/>
              </w:rPr>
              <w:t>TOTAL</w:t>
            </w:r>
          </w:p>
        </w:tc>
        <w:tc>
          <w:tcPr>
            <w:tcW w:w="1426" w:type="dxa"/>
            <w:tcBorders>
              <w:top w:val="nil"/>
              <w:left w:val="nil"/>
              <w:bottom w:val="single" w:sz="4" w:space="0" w:color="auto"/>
              <w:right w:val="single" w:sz="4" w:space="0" w:color="auto"/>
            </w:tcBorders>
            <w:shd w:val="clear" w:color="auto" w:fill="auto"/>
            <w:noWrap/>
            <w:vAlign w:val="center"/>
            <w:hideMark/>
          </w:tcPr>
          <w:p w:rsidR="00FC5407" w:rsidRPr="00FC5407" w:rsidRDefault="00FC5407" w:rsidP="00FC5407">
            <w:pPr>
              <w:jc w:val="center"/>
              <w:rPr>
                <w:rFonts w:eastAsia="Times New Roman"/>
                <w:b/>
                <w:bCs/>
                <w:color w:val="000000"/>
                <w:sz w:val="16"/>
                <w:szCs w:val="16"/>
                <w:lang w:val="es-ES"/>
              </w:rPr>
            </w:pPr>
            <w:r w:rsidRPr="00FC5407">
              <w:rPr>
                <w:rFonts w:eastAsia="Times New Roman"/>
                <w:b/>
                <w:bCs/>
                <w:color w:val="000000"/>
                <w:sz w:val="16"/>
                <w:szCs w:val="16"/>
                <w:lang w:val="es-ES"/>
              </w:rPr>
              <w:t xml:space="preserve">       6.085.278,82 </w:t>
            </w:r>
          </w:p>
        </w:tc>
      </w:tr>
    </w:tbl>
    <w:p w:rsidR="00FC5407" w:rsidRDefault="00FC5407" w:rsidP="00FC5407">
      <w:pPr>
        <w:pBdr>
          <w:bottom w:val="single" w:sz="4" w:space="1" w:color="auto"/>
        </w:pBdr>
        <w:jc w:val="center"/>
        <w:rPr>
          <w:b/>
          <w:bCs/>
          <w:sz w:val="18"/>
          <w:szCs w:val="18"/>
        </w:rPr>
      </w:pPr>
      <w:r>
        <w:rPr>
          <w:b/>
          <w:bCs/>
          <w:sz w:val="18"/>
          <w:szCs w:val="18"/>
        </w:rPr>
        <w:lastRenderedPageBreak/>
        <w:t>EGRESOS</w:t>
      </w:r>
    </w:p>
    <w:p w:rsidR="00FC5407" w:rsidRDefault="00FC5407" w:rsidP="00FC5407">
      <w:pPr>
        <w:jc w:val="center"/>
        <w:rPr>
          <w:b/>
          <w:bCs/>
          <w:sz w:val="18"/>
          <w:szCs w:val="18"/>
        </w:rPr>
      </w:pPr>
    </w:p>
    <w:tbl>
      <w:tblPr>
        <w:tblW w:w="2420" w:type="dxa"/>
        <w:tblInd w:w="57" w:type="dxa"/>
        <w:tblCellMar>
          <w:left w:w="70" w:type="dxa"/>
          <w:right w:w="70" w:type="dxa"/>
        </w:tblCellMar>
        <w:tblLook w:val="04A0"/>
      </w:tblPr>
      <w:tblGrid>
        <w:gridCol w:w="1606"/>
        <w:gridCol w:w="1085"/>
      </w:tblGrid>
      <w:tr w:rsidR="00FC5407" w:rsidRPr="00FC5407" w:rsidTr="00FC5407">
        <w:trPr>
          <w:trHeight w:val="255"/>
        </w:trPr>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sz w:val="18"/>
                <w:szCs w:val="18"/>
                <w:lang w:val="es-ES"/>
              </w:rPr>
            </w:pPr>
            <w:r w:rsidRPr="00FC5407">
              <w:rPr>
                <w:rFonts w:eastAsia="Times New Roman"/>
                <w:b/>
                <w:sz w:val="18"/>
                <w:szCs w:val="18"/>
                <w:lang w:val="es-ES"/>
              </w:rPr>
              <w:t>PERSONAL</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sz w:val="18"/>
                <w:szCs w:val="18"/>
                <w:lang w:val="es-ES"/>
              </w:rPr>
            </w:pPr>
            <w:r w:rsidRPr="00FC5407">
              <w:rPr>
                <w:rFonts w:eastAsia="Times New Roman"/>
                <w:b/>
                <w:sz w:val="18"/>
                <w:szCs w:val="18"/>
                <w:lang w:val="es-ES"/>
              </w:rPr>
              <w:t xml:space="preserve">        31.772,90 </w:t>
            </w:r>
          </w:p>
        </w:tc>
      </w:tr>
      <w:tr w:rsidR="00FC5407" w:rsidRPr="00FC5407" w:rsidTr="00FC5407">
        <w:trPr>
          <w:trHeight w:val="480"/>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sz w:val="18"/>
                <w:szCs w:val="18"/>
                <w:lang w:val="es-ES"/>
              </w:rPr>
            </w:pPr>
            <w:r w:rsidRPr="00FC5407">
              <w:rPr>
                <w:rFonts w:eastAsia="Times New Roman"/>
                <w:b/>
                <w:sz w:val="18"/>
                <w:szCs w:val="18"/>
                <w:lang w:val="es-ES"/>
              </w:rPr>
              <w:t>BIENES DE CONSUMO</w:t>
            </w:r>
          </w:p>
        </w:tc>
        <w:tc>
          <w:tcPr>
            <w:tcW w:w="998" w:type="dxa"/>
            <w:tcBorders>
              <w:top w:val="nil"/>
              <w:left w:val="nil"/>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sz w:val="18"/>
                <w:szCs w:val="18"/>
                <w:lang w:val="es-ES"/>
              </w:rPr>
            </w:pPr>
            <w:r w:rsidRPr="00FC5407">
              <w:rPr>
                <w:rFonts w:eastAsia="Times New Roman"/>
                <w:b/>
                <w:sz w:val="18"/>
                <w:szCs w:val="18"/>
                <w:lang w:val="es-ES"/>
              </w:rPr>
              <w:t xml:space="preserve">      235.670,62 </w:t>
            </w:r>
          </w:p>
        </w:tc>
      </w:tr>
      <w:tr w:rsidR="00FC5407" w:rsidRPr="00FC5407" w:rsidTr="00FC5407">
        <w:trPr>
          <w:trHeight w:val="255"/>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sz w:val="18"/>
                <w:szCs w:val="18"/>
                <w:lang w:val="es-ES"/>
              </w:rPr>
            </w:pPr>
            <w:r w:rsidRPr="00FC5407">
              <w:rPr>
                <w:rFonts w:eastAsia="Times New Roman"/>
                <w:b/>
                <w:sz w:val="18"/>
                <w:szCs w:val="18"/>
                <w:lang w:val="es-ES"/>
              </w:rPr>
              <w:t>SERVICIOS</w:t>
            </w:r>
          </w:p>
        </w:tc>
        <w:tc>
          <w:tcPr>
            <w:tcW w:w="998" w:type="dxa"/>
            <w:tcBorders>
              <w:top w:val="nil"/>
              <w:left w:val="nil"/>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sz w:val="18"/>
                <w:szCs w:val="18"/>
                <w:lang w:val="es-ES"/>
              </w:rPr>
            </w:pPr>
            <w:r w:rsidRPr="00FC5407">
              <w:rPr>
                <w:rFonts w:eastAsia="Times New Roman"/>
                <w:b/>
                <w:sz w:val="18"/>
                <w:szCs w:val="18"/>
                <w:lang w:val="es-ES"/>
              </w:rPr>
              <w:t xml:space="preserve">      998.940,10 </w:t>
            </w:r>
          </w:p>
        </w:tc>
      </w:tr>
      <w:tr w:rsidR="00FC5407" w:rsidRPr="00FC5407" w:rsidTr="00FC5407">
        <w:trPr>
          <w:trHeight w:val="990"/>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sz w:val="16"/>
                <w:szCs w:val="16"/>
                <w:lang w:val="es-ES"/>
              </w:rPr>
            </w:pPr>
            <w:r w:rsidRPr="00FC5407">
              <w:rPr>
                <w:rFonts w:eastAsia="Times New Roman"/>
                <w:b/>
                <w:sz w:val="16"/>
                <w:szCs w:val="16"/>
                <w:lang w:val="es-ES"/>
              </w:rPr>
              <w:t>INT. Y GTOS DE LA DEUDA C/ ORG. PÚBLICOS</w:t>
            </w:r>
          </w:p>
        </w:tc>
        <w:tc>
          <w:tcPr>
            <w:tcW w:w="998" w:type="dxa"/>
            <w:tcBorders>
              <w:top w:val="nil"/>
              <w:left w:val="nil"/>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sz w:val="18"/>
                <w:szCs w:val="18"/>
                <w:lang w:val="es-ES"/>
              </w:rPr>
            </w:pPr>
            <w:r w:rsidRPr="00FC5407">
              <w:rPr>
                <w:rFonts w:eastAsia="Times New Roman"/>
                <w:b/>
                <w:sz w:val="18"/>
                <w:szCs w:val="18"/>
                <w:lang w:val="es-ES"/>
              </w:rPr>
              <w:t xml:space="preserve">                    -   </w:t>
            </w:r>
          </w:p>
        </w:tc>
      </w:tr>
      <w:tr w:rsidR="00FC5407" w:rsidRPr="00FC5407" w:rsidTr="00FC5407">
        <w:trPr>
          <w:trHeight w:val="900"/>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sz w:val="16"/>
                <w:szCs w:val="16"/>
                <w:lang w:val="es-ES"/>
              </w:rPr>
            </w:pPr>
            <w:r w:rsidRPr="00FC5407">
              <w:rPr>
                <w:rFonts w:eastAsia="Times New Roman"/>
                <w:b/>
                <w:sz w:val="16"/>
                <w:szCs w:val="16"/>
                <w:lang w:val="es-ES"/>
              </w:rPr>
              <w:t>INT, Y GTOS. DE LA DEUDA  C/ ORGAN. PRIV.</w:t>
            </w:r>
          </w:p>
        </w:tc>
        <w:tc>
          <w:tcPr>
            <w:tcW w:w="998" w:type="dxa"/>
            <w:tcBorders>
              <w:top w:val="nil"/>
              <w:left w:val="nil"/>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sz w:val="18"/>
                <w:szCs w:val="18"/>
                <w:lang w:val="es-ES"/>
              </w:rPr>
            </w:pPr>
            <w:r w:rsidRPr="00FC5407">
              <w:rPr>
                <w:rFonts w:eastAsia="Times New Roman"/>
                <w:b/>
                <w:sz w:val="18"/>
                <w:szCs w:val="18"/>
                <w:lang w:val="es-ES"/>
              </w:rPr>
              <w:t xml:space="preserve">                    -   </w:t>
            </w:r>
          </w:p>
        </w:tc>
      </w:tr>
      <w:tr w:rsidR="00FC5407" w:rsidRPr="00FC5407" w:rsidTr="00FC5407">
        <w:trPr>
          <w:trHeight w:val="720"/>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sz w:val="18"/>
                <w:szCs w:val="18"/>
                <w:lang w:val="es-ES"/>
              </w:rPr>
            </w:pPr>
            <w:r w:rsidRPr="00FC5407">
              <w:rPr>
                <w:rFonts w:eastAsia="Times New Roman"/>
                <w:b/>
                <w:sz w:val="18"/>
                <w:szCs w:val="18"/>
                <w:lang w:val="es-ES"/>
              </w:rPr>
              <w:t>TRANSF AL SECTOR PUBLICO</w:t>
            </w:r>
          </w:p>
        </w:tc>
        <w:tc>
          <w:tcPr>
            <w:tcW w:w="998" w:type="dxa"/>
            <w:tcBorders>
              <w:top w:val="nil"/>
              <w:left w:val="nil"/>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sz w:val="18"/>
                <w:szCs w:val="18"/>
                <w:lang w:val="es-ES"/>
              </w:rPr>
            </w:pPr>
            <w:r w:rsidRPr="00FC5407">
              <w:rPr>
                <w:rFonts w:eastAsia="Times New Roman"/>
                <w:b/>
                <w:sz w:val="18"/>
                <w:szCs w:val="18"/>
                <w:lang w:val="es-ES"/>
              </w:rPr>
              <w:t xml:space="preserve">      211.181,22 </w:t>
            </w:r>
          </w:p>
        </w:tc>
      </w:tr>
      <w:tr w:rsidR="00FC5407" w:rsidRPr="00FC5407" w:rsidTr="00FC5407">
        <w:trPr>
          <w:trHeight w:val="720"/>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sz w:val="18"/>
                <w:szCs w:val="18"/>
                <w:lang w:val="es-ES"/>
              </w:rPr>
            </w:pPr>
            <w:r w:rsidRPr="00FC5407">
              <w:rPr>
                <w:rFonts w:eastAsia="Times New Roman"/>
                <w:b/>
                <w:sz w:val="18"/>
                <w:szCs w:val="18"/>
                <w:lang w:val="es-ES"/>
              </w:rPr>
              <w:t>TRANSF. AL SECTOR PRIVADO</w:t>
            </w:r>
          </w:p>
        </w:tc>
        <w:tc>
          <w:tcPr>
            <w:tcW w:w="998" w:type="dxa"/>
            <w:tcBorders>
              <w:top w:val="nil"/>
              <w:left w:val="nil"/>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sz w:val="18"/>
                <w:szCs w:val="18"/>
                <w:lang w:val="es-ES"/>
              </w:rPr>
            </w:pPr>
            <w:r w:rsidRPr="00FC5407">
              <w:rPr>
                <w:rFonts w:eastAsia="Times New Roman"/>
                <w:b/>
                <w:sz w:val="18"/>
                <w:szCs w:val="18"/>
                <w:lang w:val="es-ES"/>
              </w:rPr>
              <w:t xml:space="preserve">      283.329,97 </w:t>
            </w:r>
          </w:p>
        </w:tc>
      </w:tr>
      <w:tr w:rsidR="00FC5407" w:rsidRPr="00FC5407" w:rsidTr="00FC5407">
        <w:trPr>
          <w:trHeight w:val="720"/>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sz w:val="18"/>
                <w:szCs w:val="18"/>
                <w:lang w:val="es-ES"/>
              </w:rPr>
            </w:pPr>
            <w:r w:rsidRPr="00FC5407">
              <w:rPr>
                <w:rFonts w:eastAsia="Times New Roman"/>
                <w:b/>
                <w:sz w:val="18"/>
                <w:szCs w:val="18"/>
                <w:lang w:val="es-ES"/>
              </w:rPr>
              <w:t>DEUDAS POR TRANSF.</w:t>
            </w:r>
          </w:p>
        </w:tc>
        <w:tc>
          <w:tcPr>
            <w:tcW w:w="998" w:type="dxa"/>
            <w:tcBorders>
              <w:top w:val="nil"/>
              <w:left w:val="nil"/>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sz w:val="18"/>
                <w:szCs w:val="18"/>
                <w:lang w:val="es-ES"/>
              </w:rPr>
            </w:pPr>
            <w:r w:rsidRPr="00FC5407">
              <w:rPr>
                <w:rFonts w:eastAsia="Times New Roman"/>
                <w:b/>
                <w:sz w:val="18"/>
                <w:szCs w:val="18"/>
                <w:lang w:val="es-ES"/>
              </w:rPr>
              <w:t xml:space="preserve">                    -   </w:t>
            </w:r>
          </w:p>
        </w:tc>
      </w:tr>
      <w:tr w:rsidR="00FC5407" w:rsidRPr="00FC5407" w:rsidTr="00FC5407">
        <w:trPr>
          <w:trHeight w:val="480"/>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sz w:val="18"/>
                <w:szCs w:val="18"/>
                <w:lang w:val="es-ES"/>
              </w:rPr>
            </w:pPr>
            <w:r w:rsidRPr="00FC5407">
              <w:rPr>
                <w:rFonts w:eastAsia="Times New Roman"/>
                <w:b/>
                <w:sz w:val="18"/>
                <w:szCs w:val="18"/>
                <w:lang w:val="es-ES"/>
              </w:rPr>
              <w:t>BIENES DE CAPITAL</w:t>
            </w:r>
          </w:p>
        </w:tc>
        <w:tc>
          <w:tcPr>
            <w:tcW w:w="998" w:type="dxa"/>
            <w:tcBorders>
              <w:top w:val="nil"/>
              <w:left w:val="nil"/>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sz w:val="18"/>
                <w:szCs w:val="18"/>
                <w:lang w:val="es-ES"/>
              </w:rPr>
            </w:pPr>
            <w:r w:rsidRPr="00FC5407">
              <w:rPr>
                <w:rFonts w:eastAsia="Times New Roman"/>
                <w:b/>
                <w:sz w:val="18"/>
                <w:szCs w:val="18"/>
                <w:lang w:val="es-ES"/>
              </w:rPr>
              <w:t xml:space="preserve">      257.524,31 </w:t>
            </w:r>
          </w:p>
        </w:tc>
      </w:tr>
      <w:tr w:rsidR="00FC5407" w:rsidRPr="00FC5407" w:rsidTr="00FC5407">
        <w:trPr>
          <w:trHeight w:val="720"/>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sz w:val="18"/>
                <w:szCs w:val="18"/>
                <w:lang w:val="es-ES"/>
              </w:rPr>
            </w:pPr>
            <w:r w:rsidRPr="00FC5407">
              <w:rPr>
                <w:rFonts w:eastAsia="Times New Roman"/>
                <w:b/>
                <w:sz w:val="18"/>
                <w:szCs w:val="18"/>
                <w:lang w:val="es-ES"/>
              </w:rPr>
              <w:t>TRABAJOS PÚBLICOS POR ADM.</w:t>
            </w:r>
          </w:p>
        </w:tc>
        <w:tc>
          <w:tcPr>
            <w:tcW w:w="998" w:type="dxa"/>
            <w:tcBorders>
              <w:top w:val="nil"/>
              <w:left w:val="nil"/>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sz w:val="18"/>
                <w:szCs w:val="18"/>
                <w:lang w:val="es-ES"/>
              </w:rPr>
            </w:pPr>
            <w:r w:rsidRPr="00FC5407">
              <w:rPr>
                <w:rFonts w:eastAsia="Times New Roman"/>
                <w:b/>
                <w:sz w:val="18"/>
                <w:szCs w:val="18"/>
                <w:lang w:val="es-ES"/>
              </w:rPr>
              <w:t xml:space="preserve">      153.398,67 </w:t>
            </w:r>
          </w:p>
        </w:tc>
      </w:tr>
      <w:tr w:rsidR="00FC5407" w:rsidRPr="00FC5407" w:rsidTr="00FC5407">
        <w:trPr>
          <w:trHeight w:val="960"/>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sz w:val="18"/>
                <w:szCs w:val="18"/>
                <w:lang w:val="es-ES"/>
              </w:rPr>
            </w:pPr>
            <w:r w:rsidRPr="00FC5407">
              <w:rPr>
                <w:rFonts w:eastAsia="Times New Roman"/>
                <w:b/>
                <w:sz w:val="18"/>
                <w:szCs w:val="18"/>
                <w:lang w:val="es-ES"/>
              </w:rPr>
              <w:t>TRABAJOS PÚBLICOS POR  CONTR.</w:t>
            </w:r>
          </w:p>
        </w:tc>
        <w:tc>
          <w:tcPr>
            <w:tcW w:w="998" w:type="dxa"/>
            <w:tcBorders>
              <w:top w:val="nil"/>
              <w:left w:val="nil"/>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sz w:val="18"/>
                <w:szCs w:val="18"/>
                <w:lang w:val="es-ES"/>
              </w:rPr>
            </w:pPr>
            <w:r w:rsidRPr="00FC5407">
              <w:rPr>
                <w:rFonts w:eastAsia="Times New Roman"/>
                <w:b/>
                <w:sz w:val="18"/>
                <w:szCs w:val="18"/>
                <w:lang w:val="es-ES"/>
              </w:rPr>
              <w:t xml:space="preserve">   1.119.038,09 </w:t>
            </w:r>
          </w:p>
        </w:tc>
      </w:tr>
      <w:tr w:rsidR="00FC5407" w:rsidRPr="00FC5407" w:rsidTr="00FC5407">
        <w:trPr>
          <w:trHeight w:val="960"/>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sz w:val="18"/>
                <w:szCs w:val="18"/>
                <w:lang w:val="es-ES"/>
              </w:rPr>
            </w:pPr>
            <w:r w:rsidRPr="00FC5407">
              <w:rPr>
                <w:rFonts w:eastAsia="Times New Roman"/>
                <w:b/>
                <w:sz w:val="18"/>
                <w:szCs w:val="18"/>
                <w:lang w:val="es-ES"/>
              </w:rPr>
              <w:t>DEUDAS POR TRAB.PUBLICOS</w:t>
            </w:r>
          </w:p>
        </w:tc>
        <w:tc>
          <w:tcPr>
            <w:tcW w:w="998" w:type="dxa"/>
            <w:tcBorders>
              <w:top w:val="nil"/>
              <w:left w:val="nil"/>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sz w:val="18"/>
                <w:szCs w:val="18"/>
                <w:lang w:val="es-ES"/>
              </w:rPr>
            </w:pPr>
            <w:r w:rsidRPr="00FC5407">
              <w:rPr>
                <w:rFonts w:eastAsia="Times New Roman"/>
                <w:b/>
                <w:sz w:val="18"/>
                <w:szCs w:val="18"/>
                <w:lang w:val="es-ES"/>
              </w:rPr>
              <w:t xml:space="preserve">                    -   </w:t>
            </w:r>
          </w:p>
        </w:tc>
      </w:tr>
      <w:tr w:rsidR="00FC5407" w:rsidRPr="00FC5407" w:rsidTr="00FC5407">
        <w:trPr>
          <w:trHeight w:val="480"/>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sz w:val="18"/>
                <w:szCs w:val="18"/>
                <w:lang w:val="es-ES"/>
              </w:rPr>
            </w:pPr>
            <w:r w:rsidRPr="00FC5407">
              <w:rPr>
                <w:rFonts w:eastAsia="Times New Roman"/>
                <w:b/>
                <w:sz w:val="18"/>
                <w:szCs w:val="18"/>
                <w:lang w:val="es-ES"/>
              </w:rPr>
              <w:t>APORTES DE CAPITAL</w:t>
            </w:r>
          </w:p>
        </w:tc>
        <w:tc>
          <w:tcPr>
            <w:tcW w:w="998" w:type="dxa"/>
            <w:tcBorders>
              <w:top w:val="nil"/>
              <w:left w:val="nil"/>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sz w:val="18"/>
                <w:szCs w:val="18"/>
                <w:lang w:val="es-ES"/>
              </w:rPr>
            </w:pPr>
            <w:r w:rsidRPr="00FC5407">
              <w:rPr>
                <w:rFonts w:eastAsia="Times New Roman"/>
                <w:b/>
                <w:sz w:val="18"/>
                <w:szCs w:val="18"/>
                <w:lang w:val="es-ES"/>
              </w:rPr>
              <w:t xml:space="preserve">        27.458,83 </w:t>
            </w:r>
          </w:p>
        </w:tc>
      </w:tr>
      <w:tr w:rsidR="00FC5407" w:rsidRPr="00FC5407" w:rsidTr="00FC5407">
        <w:trPr>
          <w:trHeight w:val="900"/>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sz w:val="16"/>
                <w:szCs w:val="16"/>
                <w:lang w:val="es-ES"/>
              </w:rPr>
            </w:pPr>
            <w:r w:rsidRPr="00FC5407">
              <w:rPr>
                <w:rFonts w:eastAsia="Times New Roman"/>
                <w:b/>
                <w:sz w:val="16"/>
                <w:szCs w:val="16"/>
                <w:lang w:val="es-ES"/>
              </w:rPr>
              <w:t>AMORT. DEUDA C/ORG. PUBLICOS</w:t>
            </w:r>
          </w:p>
        </w:tc>
        <w:tc>
          <w:tcPr>
            <w:tcW w:w="998" w:type="dxa"/>
            <w:tcBorders>
              <w:top w:val="nil"/>
              <w:left w:val="nil"/>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sz w:val="18"/>
                <w:szCs w:val="18"/>
                <w:lang w:val="es-ES"/>
              </w:rPr>
            </w:pPr>
            <w:r w:rsidRPr="00FC5407">
              <w:rPr>
                <w:rFonts w:eastAsia="Times New Roman"/>
                <w:b/>
                <w:sz w:val="18"/>
                <w:szCs w:val="18"/>
                <w:lang w:val="es-ES"/>
              </w:rPr>
              <w:t xml:space="preserve">        65.765,08 </w:t>
            </w:r>
          </w:p>
        </w:tc>
      </w:tr>
      <w:tr w:rsidR="00FC5407" w:rsidRPr="00FC5407" w:rsidTr="00FC5407">
        <w:trPr>
          <w:trHeight w:val="900"/>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sz w:val="16"/>
                <w:szCs w:val="16"/>
                <w:lang w:val="es-ES"/>
              </w:rPr>
            </w:pPr>
            <w:r w:rsidRPr="00FC5407">
              <w:rPr>
                <w:rFonts w:eastAsia="Times New Roman"/>
                <w:b/>
                <w:sz w:val="16"/>
                <w:szCs w:val="16"/>
                <w:lang w:val="es-ES"/>
              </w:rPr>
              <w:t>AMORT. DEUDA C/ORG,PRIVADO</w:t>
            </w:r>
          </w:p>
        </w:tc>
        <w:tc>
          <w:tcPr>
            <w:tcW w:w="998" w:type="dxa"/>
            <w:tcBorders>
              <w:top w:val="nil"/>
              <w:left w:val="nil"/>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sz w:val="18"/>
                <w:szCs w:val="18"/>
                <w:lang w:val="es-ES"/>
              </w:rPr>
            </w:pPr>
            <w:r w:rsidRPr="00FC5407">
              <w:rPr>
                <w:rFonts w:eastAsia="Times New Roman"/>
                <w:b/>
                <w:sz w:val="18"/>
                <w:szCs w:val="18"/>
                <w:lang w:val="es-ES"/>
              </w:rPr>
              <w:t xml:space="preserve">                    -   </w:t>
            </w:r>
          </w:p>
        </w:tc>
      </w:tr>
      <w:tr w:rsidR="00FC5407" w:rsidRPr="00FC5407" w:rsidTr="00FC5407">
        <w:trPr>
          <w:trHeight w:val="480"/>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sz w:val="18"/>
                <w:szCs w:val="18"/>
                <w:lang w:val="es-ES"/>
              </w:rPr>
            </w:pPr>
            <w:r w:rsidRPr="00FC5407">
              <w:rPr>
                <w:rFonts w:eastAsia="Times New Roman"/>
                <w:b/>
                <w:sz w:val="18"/>
                <w:szCs w:val="18"/>
                <w:lang w:val="es-ES"/>
              </w:rPr>
              <w:t>CUENTAS DE ORDEN</w:t>
            </w:r>
          </w:p>
        </w:tc>
        <w:tc>
          <w:tcPr>
            <w:tcW w:w="998" w:type="dxa"/>
            <w:tcBorders>
              <w:top w:val="nil"/>
              <w:left w:val="nil"/>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sz w:val="18"/>
                <w:szCs w:val="18"/>
                <w:lang w:val="es-ES"/>
              </w:rPr>
            </w:pPr>
            <w:r w:rsidRPr="00FC5407">
              <w:rPr>
                <w:rFonts w:eastAsia="Times New Roman"/>
                <w:b/>
                <w:sz w:val="18"/>
                <w:szCs w:val="18"/>
                <w:lang w:val="es-ES"/>
              </w:rPr>
              <w:t xml:space="preserve">      168.670,23 </w:t>
            </w:r>
          </w:p>
        </w:tc>
      </w:tr>
      <w:tr w:rsidR="00FC5407" w:rsidRPr="00FC5407" w:rsidTr="00FC5407">
        <w:trPr>
          <w:trHeight w:val="585"/>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bCs/>
                <w:sz w:val="18"/>
                <w:szCs w:val="18"/>
                <w:lang w:val="es-ES"/>
              </w:rPr>
            </w:pPr>
            <w:r w:rsidRPr="00FC5407">
              <w:rPr>
                <w:rFonts w:eastAsia="Times New Roman"/>
                <w:b/>
                <w:bCs/>
                <w:sz w:val="18"/>
                <w:szCs w:val="18"/>
                <w:lang w:val="es-ES"/>
              </w:rPr>
              <w:t>TOTAL</w:t>
            </w:r>
          </w:p>
        </w:tc>
        <w:tc>
          <w:tcPr>
            <w:tcW w:w="998" w:type="dxa"/>
            <w:tcBorders>
              <w:top w:val="nil"/>
              <w:left w:val="nil"/>
              <w:bottom w:val="single" w:sz="4" w:space="0" w:color="auto"/>
              <w:right w:val="single" w:sz="4" w:space="0" w:color="auto"/>
            </w:tcBorders>
            <w:shd w:val="clear" w:color="auto" w:fill="auto"/>
            <w:vAlign w:val="center"/>
            <w:hideMark/>
          </w:tcPr>
          <w:p w:rsidR="00FC5407" w:rsidRPr="00FC5407" w:rsidRDefault="00FC5407" w:rsidP="00FC5407">
            <w:pPr>
              <w:jc w:val="center"/>
              <w:rPr>
                <w:rFonts w:eastAsia="Times New Roman"/>
                <w:b/>
                <w:bCs/>
                <w:sz w:val="18"/>
                <w:szCs w:val="18"/>
                <w:lang w:val="es-ES"/>
              </w:rPr>
            </w:pPr>
            <w:r w:rsidRPr="00FC5407">
              <w:rPr>
                <w:rFonts w:eastAsia="Times New Roman"/>
                <w:b/>
                <w:bCs/>
                <w:sz w:val="18"/>
                <w:szCs w:val="18"/>
                <w:lang w:val="es-ES"/>
              </w:rPr>
              <w:t xml:space="preserve">   3.552.750,02 </w:t>
            </w:r>
          </w:p>
        </w:tc>
      </w:tr>
    </w:tbl>
    <w:p w:rsidR="00FC5407" w:rsidRDefault="00FC5407" w:rsidP="00FC5407">
      <w:pPr>
        <w:jc w:val="center"/>
        <w:rPr>
          <w:b/>
          <w:bCs/>
          <w:sz w:val="18"/>
          <w:szCs w:val="18"/>
        </w:rPr>
      </w:pPr>
    </w:p>
    <w:sectPr w:rsidR="00FC5407" w:rsidSect="00630B80">
      <w:type w:val="continuous"/>
      <w:pgSz w:w="12242" w:h="20163" w:code="5"/>
      <w:pgMar w:top="567" w:right="476" w:bottom="1134" w:left="709" w:header="720" w:footer="720" w:gutter="0"/>
      <w:cols w:num="3" w:sep="1"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083" w:rsidRDefault="00994083" w:rsidP="007D10A3">
      <w:r>
        <w:separator/>
      </w:r>
    </w:p>
  </w:endnote>
  <w:endnote w:type="continuationSeparator" w:id="1">
    <w:p w:rsidR="00994083" w:rsidRDefault="00994083" w:rsidP="007D10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083" w:rsidRDefault="00994083" w:rsidP="007D10A3">
      <w:r>
        <w:separator/>
      </w:r>
    </w:p>
  </w:footnote>
  <w:footnote w:type="continuationSeparator" w:id="1">
    <w:p w:rsidR="00994083" w:rsidRDefault="00994083" w:rsidP="007D10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C00C084"/>
    <w:lvl w:ilvl="0">
      <w:start w:val="1"/>
      <w:numFmt w:val="bullet"/>
      <w:lvlText w:val=""/>
      <w:lvlJc w:val="left"/>
      <w:pPr>
        <w:tabs>
          <w:tab w:val="num" w:pos="360"/>
        </w:tabs>
        <w:ind w:left="360" w:hanging="360"/>
      </w:pPr>
      <w:rPr>
        <w:rFonts w:ascii="Symbol" w:hAnsi="Symbol" w:hint="default"/>
      </w:rPr>
    </w:lvl>
  </w:abstractNum>
  <w:abstractNum w:abstractNumId="1">
    <w:nsid w:val="01223623"/>
    <w:multiLevelType w:val="hybridMultilevel"/>
    <w:tmpl w:val="73B41B02"/>
    <w:lvl w:ilvl="0" w:tplc="5D9A79C8">
      <w:start w:val="1"/>
      <w:numFmt w:val="bullet"/>
      <w:lvlText w:val="-"/>
      <w:lvlJc w:val="left"/>
      <w:pPr>
        <w:tabs>
          <w:tab w:val="num" w:pos="1035"/>
        </w:tabs>
        <w:ind w:left="1035" w:hanging="450"/>
      </w:pPr>
      <w:rPr>
        <w:rFonts w:ascii="Times New Roman" w:eastAsia="Times New Roman" w:hAnsi="Times New Roman" w:hint="default"/>
      </w:rPr>
    </w:lvl>
    <w:lvl w:ilvl="1" w:tplc="0C0A0003" w:tentative="1">
      <w:start w:val="1"/>
      <w:numFmt w:val="bullet"/>
      <w:lvlText w:val="o"/>
      <w:lvlJc w:val="left"/>
      <w:pPr>
        <w:tabs>
          <w:tab w:val="num" w:pos="1665"/>
        </w:tabs>
        <w:ind w:left="1665" w:hanging="360"/>
      </w:pPr>
      <w:rPr>
        <w:rFonts w:ascii="Courier New" w:hAnsi="Courier New" w:hint="default"/>
      </w:rPr>
    </w:lvl>
    <w:lvl w:ilvl="2" w:tplc="0C0A0005" w:tentative="1">
      <w:start w:val="1"/>
      <w:numFmt w:val="bullet"/>
      <w:lvlText w:val=""/>
      <w:lvlJc w:val="left"/>
      <w:pPr>
        <w:tabs>
          <w:tab w:val="num" w:pos="2385"/>
        </w:tabs>
        <w:ind w:left="2385" w:hanging="360"/>
      </w:pPr>
      <w:rPr>
        <w:rFonts w:ascii="Wingdings" w:hAnsi="Wingdings" w:hint="default"/>
      </w:rPr>
    </w:lvl>
    <w:lvl w:ilvl="3" w:tplc="0C0A0001" w:tentative="1">
      <w:start w:val="1"/>
      <w:numFmt w:val="bullet"/>
      <w:lvlText w:val=""/>
      <w:lvlJc w:val="left"/>
      <w:pPr>
        <w:tabs>
          <w:tab w:val="num" w:pos="3105"/>
        </w:tabs>
        <w:ind w:left="3105" w:hanging="360"/>
      </w:pPr>
      <w:rPr>
        <w:rFonts w:ascii="Symbol" w:hAnsi="Symbol" w:hint="default"/>
      </w:rPr>
    </w:lvl>
    <w:lvl w:ilvl="4" w:tplc="0C0A0003" w:tentative="1">
      <w:start w:val="1"/>
      <w:numFmt w:val="bullet"/>
      <w:lvlText w:val="o"/>
      <w:lvlJc w:val="left"/>
      <w:pPr>
        <w:tabs>
          <w:tab w:val="num" w:pos="3825"/>
        </w:tabs>
        <w:ind w:left="3825" w:hanging="360"/>
      </w:pPr>
      <w:rPr>
        <w:rFonts w:ascii="Courier New" w:hAnsi="Courier New" w:hint="default"/>
      </w:rPr>
    </w:lvl>
    <w:lvl w:ilvl="5" w:tplc="0C0A0005" w:tentative="1">
      <w:start w:val="1"/>
      <w:numFmt w:val="bullet"/>
      <w:lvlText w:val=""/>
      <w:lvlJc w:val="left"/>
      <w:pPr>
        <w:tabs>
          <w:tab w:val="num" w:pos="4545"/>
        </w:tabs>
        <w:ind w:left="4545" w:hanging="360"/>
      </w:pPr>
      <w:rPr>
        <w:rFonts w:ascii="Wingdings" w:hAnsi="Wingdings" w:hint="default"/>
      </w:rPr>
    </w:lvl>
    <w:lvl w:ilvl="6" w:tplc="0C0A0001" w:tentative="1">
      <w:start w:val="1"/>
      <w:numFmt w:val="bullet"/>
      <w:lvlText w:val=""/>
      <w:lvlJc w:val="left"/>
      <w:pPr>
        <w:tabs>
          <w:tab w:val="num" w:pos="5265"/>
        </w:tabs>
        <w:ind w:left="5265" w:hanging="360"/>
      </w:pPr>
      <w:rPr>
        <w:rFonts w:ascii="Symbol" w:hAnsi="Symbol" w:hint="default"/>
      </w:rPr>
    </w:lvl>
    <w:lvl w:ilvl="7" w:tplc="0C0A0003" w:tentative="1">
      <w:start w:val="1"/>
      <w:numFmt w:val="bullet"/>
      <w:lvlText w:val="o"/>
      <w:lvlJc w:val="left"/>
      <w:pPr>
        <w:tabs>
          <w:tab w:val="num" w:pos="5985"/>
        </w:tabs>
        <w:ind w:left="5985" w:hanging="360"/>
      </w:pPr>
      <w:rPr>
        <w:rFonts w:ascii="Courier New" w:hAnsi="Courier New" w:hint="default"/>
      </w:rPr>
    </w:lvl>
    <w:lvl w:ilvl="8" w:tplc="0C0A0005" w:tentative="1">
      <w:start w:val="1"/>
      <w:numFmt w:val="bullet"/>
      <w:lvlText w:val=""/>
      <w:lvlJc w:val="left"/>
      <w:pPr>
        <w:tabs>
          <w:tab w:val="num" w:pos="6705"/>
        </w:tabs>
        <w:ind w:left="6705" w:hanging="360"/>
      </w:pPr>
      <w:rPr>
        <w:rFonts w:ascii="Wingdings" w:hAnsi="Wingdings" w:hint="default"/>
      </w:rPr>
    </w:lvl>
  </w:abstractNum>
  <w:abstractNum w:abstractNumId="2">
    <w:nsid w:val="1E1E0E17"/>
    <w:multiLevelType w:val="hybridMultilevel"/>
    <w:tmpl w:val="A2807580"/>
    <w:lvl w:ilvl="0" w:tplc="6358A0E4">
      <w:start w:val="1"/>
      <w:numFmt w:val="upperLetter"/>
      <w:lvlText w:val="%1-"/>
      <w:lvlJc w:val="left"/>
      <w:pPr>
        <w:tabs>
          <w:tab w:val="num" w:pos="750"/>
        </w:tabs>
        <w:ind w:left="750" w:hanging="390"/>
      </w:pPr>
      <w:rPr>
        <w:rFonts w:cs="Times New Roman" w:hint="default"/>
      </w:rPr>
    </w:lvl>
    <w:lvl w:ilvl="1" w:tplc="1E2AAC1E">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39831680"/>
    <w:multiLevelType w:val="hybridMultilevel"/>
    <w:tmpl w:val="78F24FAA"/>
    <w:lvl w:ilvl="0" w:tplc="0C0A0017">
      <w:start w:val="1"/>
      <w:numFmt w:val="lowerLetter"/>
      <w:lvlText w:val="%1)"/>
      <w:lvlJc w:val="left"/>
      <w:pPr>
        <w:tabs>
          <w:tab w:val="num" w:pos="644"/>
        </w:tabs>
        <w:ind w:left="644"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7E5E3C1E"/>
    <w:multiLevelType w:val="hybridMultilevel"/>
    <w:tmpl w:val="B198B0B0"/>
    <w:lvl w:ilvl="0" w:tplc="8CBA28B2">
      <w:start w:val="1"/>
      <w:numFmt w:val="lowerLetter"/>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
  </w:num>
  <w:num w:numId="9">
    <w:abstractNumId w:val="2"/>
  </w:num>
  <w:num w:numId="10">
    <w:abstractNumId w:val="1"/>
  </w:num>
  <w:num w:numId="11">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0254"/>
    <w:rsid w:val="000004FF"/>
    <w:rsid w:val="000008EE"/>
    <w:rsid w:val="00000E6A"/>
    <w:rsid w:val="00001480"/>
    <w:rsid w:val="0000197E"/>
    <w:rsid w:val="00002ACD"/>
    <w:rsid w:val="00003035"/>
    <w:rsid w:val="000031C9"/>
    <w:rsid w:val="0000337F"/>
    <w:rsid w:val="000036A3"/>
    <w:rsid w:val="000039BD"/>
    <w:rsid w:val="0000442E"/>
    <w:rsid w:val="00004698"/>
    <w:rsid w:val="00004EA6"/>
    <w:rsid w:val="0000507F"/>
    <w:rsid w:val="000050C8"/>
    <w:rsid w:val="000062BB"/>
    <w:rsid w:val="0000633E"/>
    <w:rsid w:val="000065D1"/>
    <w:rsid w:val="00006E9F"/>
    <w:rsid w:val="00007000"/>
    <w:rsid w:val="00007F91"/>
    <w:rsid w:val="000103CB"/>
    <w:rsid w:val="00010684"/>
    <w:rsid w:val="00010DC1"/>
    <w:rsid w:val="00010FEA"/>
    <w:rsid w:val="00011E63"/>
    <w:rsid w:val="000126E4"/>
    <w:rsid w:val="00012900"/>
    <w:rsid w:val="00012A45"/>
    <w:rsid w:val="00013FE5"/>
    <w:rsid w:val="00014699"/>
    <w:rsid w:val="000147FE"/>
    <w:rsid w:val="00014A48"/>
    <w:rsid w:val="00014F43"/>
    <w:rsid w:val="00015518"/>
    <w:rsid w:val="00016882"/>
    <w:rsid w:val="000177F7"/>
    <w:rsid w:val="00017B33"/>
    <w:rsid w:val="00020168"/>
    <w:rsid w:val="00020DAA"/>
    <w:rsid w:val="00020DF7"/>
    <w:rsid w:val="00021207"/>
    <w:rsid w:val="00021278"/>
    <w:rsid w:val="000214A9"/>
    <w:rsid w:val="00021A1F"/>
    <w:rsid w:val="00022147"/>
    <w:rsid w:val="00022628"/>
    <w:rsid w:val="000228C4"/>
    <w:rsid w:val="00022944"/>
    <w:rsid w:val="00022B17"/>
    <w:rsid w:val="000234EC"/>
    <w:rsid w:val="0002412C"/>
    <w:rsid w:val="000242FC"/>
    <w:rsid w:val="0002496D"/>
    <w:rsid w:val="0002538C"/>
    <w:rsid w:val="00025402"/>
    <w:rsid w:val="00025578"/>
    <w:rsid w:val="00025811"/>
    <w:rsid w:val="00025CDA"/>
    <w:rsid w:val="00025D1E"/>
    <w:rsid w:val="00026149"/>
    <w:rsid w:val="00026209"/>
    <w:rsid w:val="000262B8"/>
    <w:rsid w:val="000269DB"/>
    <w:rsid w:val="000272D9"/>
    <w:rsid w:val="000274AF"/>
    <w:rsid w:val="00027E9E"/>
    <w:rsid w:val="00027F71"/>
    <w:rsid w:val="00030001"/>
    <w:rsid w:val="0003062F"/>
    <w:rsid w:val="0003099E"/>
    <w:rsid w:val="00030A9D"/>
    <w:rsid w:val="00031650"/>
    <w:rsid w:val="000316FC"/>
    <w:rsid w:val="00032D31"/>
    <w:rsid w:val="0003331A"/>
    <w:rsid w:val="00033B39"/>
    <w:rsid w:val="00033F0F"/>
    <w:rsid w:val="0003454B"/>
    <w:rsid w:val="000347C1"/>
    <w:rsid w:val="00034D6D"/>
    <w:rsid w:val="00034DBB"/>
    <w:rsid w:val="0003500C"/>
    <w:rsid w:val="000351BB"/>
    <w:rsid w:val="00035477"/>
    <w:rsid w:val="00035619"/>
    <w:rsid w:val="000360D6"/>
    <w:rsid w:val="00036C98"/>
    <w:rsid w:val="00036D51"/>
    <w:rsid w:val="000372F4"/>
    <w:rsid w:val="00037ABC"/>
    <w:rsid w:val="00037C20"/>
    <w:rsid w:val="000402FC"/>
    <w:rsid w:val="0004091E"/>
    <w:rsid w:val="000409CE"/>
    <w:rsid w:val="00040C87"/>
    <w:rsid w:val="000415F1"/>
    <w:rsid w:val="00042603"/>
    <w:rsid w:val="0004346F"/>
    <w:rsid w:val="0004364D"/>
    <w:rsid w:val="00043A44"/>
    <w:rsid w:val="000444A2"/>
    <w:rsid w:val="000447F9"/>
    <w:rsid w:val="00044A49"/>
    <w:rsid w:val="00044CDD"/>
    <w:rsid w:val="00044F76"/>
    <w:rsid w:val="000451A4"/>
    <w:rsid w:val="00045830"/>
    <w:rsid w:val="00045CA4"/>
    <w:rsid w:val="00046546"/>
    <w:rsid w:val="00046EA1"/>
    <w:rsid w:val="00047B65"/>
    <w:rsid w:val="00047F26"/>
    <w:rsid w:val="000500A8"/>
    <w:rsid w:val="0005021C"/>
    <w:rsid w:val="00050517"/>
    <w:rsid w:val="00050587"/>
    <w:rsid w:val="00050CE0"/>
    <w:rsid w:val="00051175"/>
    <w:rsid w:val="00051B5F"/>
    <w:rsid w:val="00051D4C"/>
    <w:rsid w:val="000521E3"/>
    <w:rsid w:val="0005234C"/>
    <w:rsid w:val="0005285C"/>
    <w:rsid w:val="00052E1B"/>
    <w:rsid w:val="000534E1"/>
    <w:rsid w:val="0005418B"/>
    <w:rsid w:val="00055427"/>
    <w:rsid w:val="00055B0A"/>
    <w:rsid w:val="00055BF6"/>
    <w:rsid w:val="000563F1"/>
    <w:rsid w:val="00057A21"/>
    <w:rsid w:val="00057A42"/>
    <w:rsid w:val="00057C97"/>
    <w:rsid w:val="00057E75"/>
    <w:rsid w:val="00057F09"/>
    <w:rsid w:val="000601AB"/>
    <w:rsid w:val="00060359"/>
    <w:rsid w:val="00060690"/>
    <w:rsid w:val="00060FF5"/>
    <w:rsid w:val="00061E68"/>
    <w:rsid w:val="000623E2"/>
    <w:rsid w:val="00062777"/>
    <w:rsid w:val="000629F4"/>
    <w:rsid w:val="00062A34"/>
    <w:rsid w:val="00062A9A"/>
    <w:rsid w:val="00063009"/>
    <w:rsid w:val="000632F6"/>
    <w:rsid w:val="00063493"/>
    <w:rsid w:val="000638DB"/>
    <w:rsid w:val="00063B5A"/>
    <w:rsid w:val="00064065"/>
    <w:rsid w:val="00064A61"/>
    <w:rsid w:val="00065C5F"/>
    <w:rsid w:val="000662D8"/>
    <w:rsid w:val="00066B0F"/>
    <w:rsid w:val="0006734F"/>
    <w:rsid w:val="000674BB"/>
    <w:rsid w:val="000674E5"/>
    <w:rsid w:val="000707D4"/>
    <w:rsid w:val="00070C02"/>
    <w:rsid w:val="0007102E"/>
    <w:rsid w:val="00071690"/>
    <w:rsid w:val="00071B67"/>
    <w:rsid w:val="0007258A"/>
    <w:rsid w:val="000726D4"/>
    <w:rsid w:val="00072B78"/>
    <w:rsid w:val="00073B4A"/>
    <w:rsid w:val="00073F9E"/>
    <w:rsid w:val="0007412B"/>
    <w:rsid w:val="00074413"/>
    <w:rsid w:val="00074B78"/>
    <w:rsid w:val="00074DF4"/>
    <w:rsid w:val="00075708"/>
    <w:rsid w:val="00075BF9"/>
    <w:rsid w:val="00076B21"/>
    <w:rsid w:val="00076C94"/>
    <w:rsid w:val="000808D9"/>
    <w:rsid w:val="00080981"/>
    <w:rsid w:val="00081342"/>
    <w:rsid w:val="00081938"/>
    <w:rsid w:val="00082DCA"/>
    <w:rsid w:val="0008332C"/>
    <w:rsid w:val="00083432"/>
    <w:rsid w:val="000834B0"/>
    <w:rsid w:val="000835D7"/>
    <w:rsid w:val="00083C19"/>
    <w:rsid w:val="00083EFC"/>
    <w:rsid w:val="0008473A"/>
    <w:rsid w:val="000848D6"/>
    <w:rsid w:val="00084BA2"/>
    <w:rsid w:val="00084F27"/>
    <w:rsid w:val="000853D2"/>
    <w:rsid w:val="000863AD"/>
    <w:rsid w:val="00086499"/>
    <w:rsid w:val="00086589"/>
    <w:rsid w:val="00086D37"/>
    <w:rsid w:val="00086E23"/>
    <w:rsid w:val="00087502"/>
    <w:rsid w:val="0008783E"/>
    <w:rsid w:val="00087F35"/>
    <w:rsid w:val="0009017E"/>
    <w:rsid w:val="000902EC"/>
    <w:rsid w:val="00090494"/>
    <w:rsid w:val="00090543"/>
    <w:rsid w:val="00090EA4"/>
    <w:rsid w:val="0009144D"/>
    <w:rsid w:val="00091DF8"/>
    <w:rsid w:val="00091E5D"/>
    <w:rsid w:val="0009203D"/>
    <w:rsid w:val="0009232A"/>
    <w:rsid w:val="0009260A"/>
    <w:rsid w:val="00092BF5"/>
    <w:rsid w:val="00093108"/>
    <w:rsid w:val="00093717"/>
    <w:rsid w:val="00093853"/>
    <w:rsid w:val="00093907"/>
    <w:rsid w:val="00093E8F"/>
    <w:rsid w:val="00094D5F"/>
    <w:rsid w:val="000951B6"/>
    <w:rsid w:val="00095A2F"/>
    <w:rsid w:val="00095AB2"/>
    <w:rsid w:val="000960AE"/>
    <w:rsid w:val="00097506"/>
    <w:rsid w:val="00097D75"/>
    <w:rsid w:val="000A0410"/>
    <w:rsid w:val="000A0E09"/>
    <w:rsid w:val="000A1062"/>
    <w:rsid w:val="000A1441"/>
    <w:rsid w:val="000A1793"/>
    <w:rsid w:val="000A18CA"/>
    <w:rsid w:val="000A2241"/>
    <w:rsid w:val="000A2661"/>
    <w:rsid w:val="000A2954"/>
    <w:rsid w:val="000A2E33"/>
    <w:rsid w:val="000A304C"/>
    <w:rsid w:val="000A31C8"/>
    <w:rsid w:val="000A3370"/>
    <w:rsid w:val="000A396C"/>
    <w:rsid w:val="000A3C80"/>
    <w:rsid w:val="000A468B"/>
    <w:rsid w:val="000A4FB5"/>
    <w:rsid w:val="000A4FC7"/>
    <w:rsid w:val="000A4FE6"/>
    <w:rsid w:val="000A5847"/>
    <w:rsid w:val="000A5F45"/>
    <w:rsid w:val="000A6072"/>
    <w:rsid w:val="000A60E3"/>
    <w:rsid w:val="000A6177"/>
    <w:rsid w:val="000A6A91"/>
    <w:rsid w:val="000A6D4C"/>
    <w:rsid w:val="000A79B7"/>
    <w:rsid w:val="000A7CA1"/>
    <w:rsid w:val="000A7CC6"/>
    <w:rsid w:val="000B03E4"/>
    <w:rsid w:val="000B0419"/>
    <w:rsid w:val="000B1160"/>
    <w:rsid w:val="000B13A1"/>
    <w:rsid w:val="000B199C"/>
    <w:rsid w:val="000B1D56"/>
    <w:rsid w:val="000B285B"/>
    <w:rsid w:val="000B364F"/>
    <w:rsid w:val="000B3C12"/>
    <w:rsid w:val="000B3D28"/>
    <w:rsid w:val="000B3E85"/>
    <w:rsid w:val="000B3F1B"/>
    <w:rsid w:val="000B485D"/>
    <w:rsid w:val="000B4E58"/>
    <w:rsid w:val="000B4E7C"/>
    <w:rsid w:val="000B4EFB"/>
    <w:rsid w:val="000B5302"/>
    <w:rsid w:val="000B5326"/>
    <w:rsid w:val="000B54BC"/>
    <w:rsid w:val="000B5668"/>
    <w:rsid w:val="000B62F2"/>
    <w:rsid w:val="000B65DE"/>
    <w:rsid w:val="000B6809"/>
    <w:rsid w:val="000B694B"/>
    <w:rsid w:val="000B6E90"/>
    <w:rsid w:val="000B6F03"/>
    <w:rsid w:val="000B701B"/>
    <w:rsid w:val="000B7039"/>
    <w:rsid w:val="000B738A"/>
    <w:rsid w:val="000C0532"/>
    <w:rsid w:val="000C0806"/>
    <w:rsid w:val="000C0BA9"/>
    <w:rsid w:val="000C103C"/>
    <w:rsid w:val="000C14AA"/>
    <w:rsid w:val="000C1FE6"/>
    <w:rsid w:val="000C253A"/>
    <w:rsid w:val="000C2C8B"/>
    <w:rsid w:val="000C2D28"/>
    <w:rsid w:val="000C2E94"/>
    <w:rsid w:val="000C3207"/>
    <w:rsid w:val="000C35E0"/>
    <w:rsid w:val="000C3F5C"/>
    <w:rsid w:val="000C4105"/>
    <w:rsid w:val="000C42A8"/>
    <w:rsid w:val="000C4699"/>
    <w:rsid w:val="000C4704"/>
    <w:rsid w:val="000C485F"/>
    <w:rsid w:val="000C526F"/>
    <w:rsid w:val="000C6888"/>
    <w:rsid w:val="000C68EC"/>
    <w:rsid w:val="000C6B8B"/>
    <w:rsid w:val="000C6C67"/>
    <w:rsid w:val="000C6D1C"/>
    <w:rsid w:val="000C7167"/>
    <w:rsid w:val="000D035D"/>
    <w:rsid w:val="000D0397"/>
    <w:rsid w:val="000D0AA2"/>
    <w:rsid w:val="000D185A"/>
    <w:rsid w:val="000D2590"/>
    <w:rsid w:val="000D2C5C"/>
    <w:rsid w:val="000D2E0E"/>
    <w:rsid w:val="000D2EB8"/>
    <w:rsid w:val="000D31D0"/>
    <w:rsid w:val="000D32FB"/>
    <w:rsid w:val="000D34DF"/>
    <w:rsid w:val="000D3AE5"/>
    <w:rsid w:val="000D446A"/>
    <w:rsid w:val="000D4B28"/>
    <w:rsid w:val="000D53F1"/>
    <w:rsid w:val="000D549A"/>
    <w:rsid w:val="000D57EB"/>
    <w:rsid w:val="000D6B4E"/>
    <w:rsid w:val="000D7232"/>
    <w:rsid w:val="000D769B"/>
    <w:rsid w:val="000D7887"/>
    <w:rsid w:val="000D7E58"/>
    <w:rsid w:val="000E105D"/>
    <w:rsid w:val="000E1B09"/>
    <w:rsid w:val="000E1BEF"/>
    <w:rsid w:val="000E1E4E"/>
    <w:rsid w:val="000E2F08"/>
    <w:rsid w:val="000E2F64"/>
    <w:rsid w:val="000E3E7E"/>
    <w:rsid w:val="000E4075"/>
    <w:rsid w:val="000E4630"/>
    <w:rsid w:val="000E47C0"/>
    <w:rsid w:val="000E4FDD"/>
    <w:rsid w:val="000E4FEE"/>
    <w:rsid w:val="000E5D55"/>
    <w:rsid w:val="000E5D84"/>
    <w:rsid w:val="000E604C"/>
    <w:rsid w:val="000E61A6"/>
    <w:rsid w:val="000E6573"/>
    <w:rsid w:val="000E6F18"/>
    <w:rsid w:val="000E726D"/>
    <w:rsid w:val="000E7EA8"/>
    <w:rsid w:val="000E7EBF"/>
    <w:rsid w:val="000F02DB"/>
    <w:rsid w:val="000F0BDE"/>
    <w:rsid w:val="000F0DAD"/>
    <w:rsid w:val="000F1544"/>
    <w:rsid w:val="000F1E33"/>
    <w:rsid w:val="000F207E"/>
    <w:rsid w:val="000F25B8"/>
    <w:rsid w:val="000F2B13"/>
    <w:rsid w:val="000F2C45"/>
    <w:rsid w:val="000F34C5"/>
    <w:rsid w:val="000F369B"/>
    <w:rsid w:val="000F4403"/>
    <w:rsid w:val="000F4FD9"/>
    <w:rsid w:val="000F514D"/>
    <w:rsid w:val="000F6B7D"/>
    <w:rsid w:val="000F6C2E"/>
    <w:rsid w:val="000F728E"/>
    <w:rsid w:val="000F7507"/>
    <w:rsid w:val="000F7BC7"/>
    <w:rsid w:val="001004CC"/>
    <w:rsid w:val="00100904"/>
    <w:rsid w:val="00101105"/>
    <w:rsid w:val="001011EB"/>
    <w:rsid w:val="001013A0"/>
    <w:rsid w:val="0010209D"/>
    <w:rsid w:val="00102C5D"/>
    <w:rsid w:val="00103B51"/>
    <w:rsid w:val="00103E1A"/>
    <w:rsid w:val="00104AC7"/>
    <w:rsid w:val="00105AF0"/>
    <w:rsid w:val="0010628C"/>
    <w:rsid w:val="00106462"/>
    <w:rsid w:val="00106D61"/>
    <w:rsid w:val="00107506"/>
    <w:rsid w:val="00107583"/>
    <w:rsid w:val="001078CC"/>
    <w:rsid w:val="001078CF"/>
    <w:rsid w:val="0011085C"/>
    <w:rsid w:val="00110887"/>
    <w:rsid w:val="001108F9"/>
    <w:rsid w:val="00110939"/>
    <w:rsid w:val="00110DA8"/>
    <w:rsid w:val="00110E0E"/>
    <w:rsid w:val="00110F89"/>
    <w:rsid w:val="00111263"/>
    <w:rsid w:val="00111382"/>
    <w:rsid w:val="001113D4"/>
    <w:rsid w:val="001113E0"/>
    <w:rsid w:val="001118A9"/>
    <w:rsid w:val="00111F1A"/>
    <w:rsid w:val="00112474"/>
    <w:rsid w:val="001126D9"/>
    <w:rsid w:val="00112AC8"/>
    <w:rsid w:val="00112D62"/>
    <w:rsid w:val="00112F8F"/>
    <w:rsid w:val="00112FA8"/>
    <w:rsid w:val="0011314C"/>
    <w:rsid w:val="001136BD"/>
    <w:rsid w:val="00113AF7"/>
    <w:rsid w:val="00113D7A"/>
    <w:rsid w:val="00114150"/>
    <w:rsid w:val="00114D76"/>
    <w:rsid w:val="00115124"/>
    <w:rsid w:val="001151D7"/>
    <w:rsid w:val="001154D3"/>
    <w:rsid w:val="00115796"/>
    <w:rsid w:val="00115805"/>
    <w:rsid w:val="00116100"/>
    <w:rsid w:val="00116960"/>
    <w:rsid w:val="001176BF"/>
    <w:rsid w:val="00117B0A"/>
    <w:rsid w:val="00117FA8"/>
    <w:rsid w:val="00117FCC"/>
    <w:rsid w:val="0012051E"/>
    <w:rsid w:val="001207B9"/>
    <w:rsid w:val="0012171E"/>
    <w:rsid w:val="001221CC"/>
    <w:rsid w:val="00122A91"/>
    <w:rsid w:val="00122C87"/>
    <w:rsid w:val="00123599"/>
    <w:rsid w:val="001235B9"/>
    <w:rsid w:val="00123A18"/>
    <w:rsid w:val="00123EB2"/>
    <w:rsid w:val="001245F2"/>
    <w:rsid w:val="001247CE"/>
    <w:rsid w:val="00124A91"/>
    <w:rsid w:val="00124BCE"/>
    <w:rsid w:val="00124CD6"/>
    <w:rsid w:val="00124DBE"/>
    <w:rsid w:val="00125BED"/>
    <w:rsid w:val="00126BC3"/>
    <w:rsid w:val="00126BE3"/>
    <w:rsid w:val="00126F11"/>
    <w:rsid w:val="001279F5"/>
    <w:rsid w:val="001309F2"/>
    <w:rsid w:val="00130EEB"/>
    <w:rsid w:val="00131106"/>
    <w:rsid w:val="001315FC"/>
    <w:rsid w:val="0013199A"/>
    <w:rsid w:val="00131A3F"/>
    <w:rsid w:val="00131B20"/>
    <w:rsid w:val="00132032"/>
    <w:rsid w:val="00133662"/>
    <w:rsid w:val="00133DF8"/>
    <w:rsid w:val="00134415"/>
    <w:rsid w:val="00134C96"/>
    <w:rsid w:val="00134E81"/>
    <w:rsid w:val="0013522D"/>
    <w:rsid w:val="0013656A"/>
    <w:rsid w:val="001369EB"/>
    <w:rsid w:val="00136A95"/>
    <w:rsid w:val="00137425"/>
    <w:rsid w:val="00137654"/>
    <w:rsid w:val="001377F3"/>
    <w:rsid w:val="00137CB3"/>
    <w:rsid w:val="001400D5"/>
    <w:rsid w:val="00140278"/>
    <w:rsid w:val="00140970"/>
    <w:rsid w:val="001409C1"/>
    <w:rsid w:val="00140C25"/>
    <w:rsid w:val="00140FF6"/>
    <w:rsid w:val="00141376"/>
    <w:rsid w:val="001418FD"/>
    <w:rsid w:val="00141A8A"/>
    <w:rsid w:val="00142111"/>
    <w:rsid w:val="00143325"/>
    <w:rsid w:val="001434E7"/>
    <w:rsid w:val="00144780"/>
    <w:rsid w:val="00144AAB"/>
    <w:rsid w:val="00144B17"/>
    <w:rsid w:val="001450A0"/>
    <w:rsid w:val="00145634"/>
    <w:rsid w:val="00145DA1"/>
    <w:rsid w:val="001467B8"/>
    <w:rsid w:val="00146C0B"/>
    <w:rsid w:val="00146FC6"/>
    <w:rsid w:val="0014752E"/>
    <w:rsid w:val="0015022B"/>
    <w:rsid w:val="0015087A"/>
    <w:rsid w:val="00150A2B"/>
    <w:rsid w:val="00150B7B"/>
    <w:rsid w:val="00150DAA"/>
    <w:rsid w:val="00150E23"/>
    <w:rsid w:val="00151525"/>
    <w:rsid w:val="0015182A"/>
    <w:rsid w:val="00152198"/>
    <w:rsid w:val="001521C2"/>
    <w:rsid w:val="00152341"/>
    <w:rsid w:val="00152DC3"/>
    <w:rsid w:val="00153C75"/>
    <w:rsid w:val="00154441"/>
    <w:rsid w:val="00154696"/>
    <w:rsid w:val="001547F9"/>
    <w:rsid w:val="001551D7"/>
    <w:rsid w:val="001554C1"/>
    <w:rsid w:val="00155911"/>
    <w:rsid w:val="0015595E"/>
    <w:rsid w:val="00156AE9"/>
    <w:rsid w:val="00156C48"/>
    <w:rsid w:val="00156C5B"/>
    <w:rsid w:val="00157629"/>
    <w:rsid w:val="00157675"/>
    <w:rsid w:val="00157CDE"/>
    <w:rsid w:val="00157DAA"/>
    <w:rsid w:val="001606CB"/>
    <w:rsid w:val="0016126F"/>
    <w:rsid w:val="0016157F"/>
    <w:rsid w:val="00161DC7"/>
    <w:rsid w:val="00162A6D"/>
    <w:rsid w:val="00162BC0"/>
    <w:rsid w:val="0016386A"/>
    <w:rsid w:val="00163D11"/>
    <w:rsid w:val="0016404A"/>
    <w:rsid w:val="0016405D"/>
    <w:rsid w:val="00164195"/>
    <w:rsid w:val="001646EB"/>
    <w:rsid w:val="0016470A"/>
    <w:rsid w:val="00164CAF"/>
    <w:rsid w:val="00164D64"/>
    <w:rsid w:val="00165109"/>
    <w:rsid w:val="0016515E"/>
    <w:rsid w:val="00165767"/>
    <w:rsid w:val="00165F65"/>
    <w:rsid w:val="001664F3"/>
    <w:rsid w:val="00166840"/>
    <w:rsid w:val="00166C33"/>
    <w:rsid w:val="0016734F"/>
    <w:rsid w:val="00167E10"/>
    <w:rsid w:val="001702C9"/>
    <w:rsid w:val="0017039D"/>
    <w:rsid w:val="00170715"/>
    <w:rsid w:val="00170829"/>
    <w:rsid w:val="00171175"/>
    <w:rsid w:val="001711E1"/>
    <w:rsid w:val="00171262"/>
    <w:rsid w:val="00171458"/>
    <w:rsid w:val="0017169C"/>
    <w:rsid w:val="00171AC0"/>
    <w:rsid w:val="00171C37"/>
    <w:rsid w:val="00171D57"/>
    <w:rsid w:val="00172031"/>
    <w:rsid w:val="0017320C"/>
    <w:rsid w:val="00173220"/>
    <w:rsid w:val="00173754"/>
    <w:rsid w:val="00173791"/>
    <w:rsid w:val="00173FEB"/>
    <w:rsid w:val="00174D9E"/>
    <w:rsid w:val="00175287"/>
    <w:rsid w:val="0017540C"/>
    <w:rsid w:val="001758D2"/>
    <w:rsid w:val="001758D3"/>
    <w:rsid w:val="00175CEE"/>
    <w:rsid w:val="001761EC"/>
    <w:rsid w:val="0017694C"/>
    <w:rsid w:val="00177039"/>
    <w:rsid w:val="0017755E"/>
    <w:rsid w:val="00177E34"/>
    <w:rsid w:val="0018031E"/>
    <w:rsid w:val="00180401"/>
    <w:rsid w:val="00180723"/>
    <w:rsid w:val="0018094A"/>
    <w:rsid w:val="0018108B"/>
    <w:rsid w:val="001815FC"/>
    <w:rsid w:val="00181755"/>
    <w:rsid w:val="00181BE8"/>
    <w:rsid w:val="00181F9E"/>
    <w:rsid w:val="00182627"/>
    <w:rsid w:val="00182ED1"/>
    <w:rsid w:val="00184003"/>
    <w:rsid w:val="00184D76"/>
    <w:rsid w:val="0018669C"/>
    <w:rsid w:val="00186C65"/>
    <w:rsid w:val="001872DF"/>
    <w:rsid w:val="001877D2"/>
    <w:rsid w:val="00187B2B"/>
    <w:rsid w:val="00190858"/>
    <w:rsid w:val="001911E1"/>
    <w:rsid w:val="00191412"/>
    <w:rsid w:val="001917A7"/>
    <w:rsid w:val="001917BB"/>
    <w:rsid w:val="001919C1"/>
    <w:rsid w:val="00191BA1"/>
    <w:rsid w:val="00192B06"/>
    <w:rsid w:val="00193649"/>
    <w:rsid w:val="00193C37"/>
    <w:rsid w:val="00193E52"/>
    <w:rsid w:val="00193E85"/>
    <w:rsid w:val="00194129"/>
    <w:rsid w:val="0019454D"/>
    <w:rsid w:val="00194691"/>
    <w:rsid w:val="00194BCD"/>
    <w:rsid w:val="00194C93"/>
    <w:rsid w:val="00194D29"/>
    <w:rsid w:val="00194F5D"/>
    <w:rsid w:val="00194FFF"/>
    <w:rsid w:val="001954D5"/>
    <w:rsid w:val="00195517"/>
    <w:rsid w:val="0019568C"/>
    <w:rsid w:val="001968EC"/>
    <w:rsid w:val="0019696E"/>
    <w:rsid w:val="00197007"/>
    <w:rsid w:val="001970EC"/>
    <w:rsid w:val="001973BD"/>
    <w:rsid w:val="00197711"/>
    <w:rsid w:val="001A03A0"/>
    <w:rsid w:val="001A057A"/>
    <w:rsid w:val="001A2277"/>
    <w:rsid w:val="001A2724"/>
    <w:rsid w:val="001A2868"/>
    <w:rsid w:val="001A306D"/>
    <w:rsid w:val="001A3135"/>
    <w:rsid w:val="001A3D8C"/>
    <w:rsid w:val="001A416A"/>
    <w:rsid w:val="001A4646"/>
    <w:rsid w:val="001A4D84"/>
    <w:rsid w:val="001A5132"/>
    <w:rsid w:val="001A55E9"/>
    <w:rsid w:val="001A5A9A"/>
    <w:rsid w:val="001A677F"/>
    <w:rsid w:val="001A7BF4"/>
    <w:rsid w:val="001B0335"/>
    <w:rsid w:val="001B09E7"/>
    <w:rsid w:val="001B0BD9"/>
    <w:rsid w:val="001B0CF9"/>
    <w:rsid w:val="001B183F"/>
    <w:rsid w:val="001B2516"/>
    <w:rsid w:val="001B252C"/>
    <w:rsid w:val="001B25FA"/>
    <w:rsid w:val="001B2B4F"/>
    <w:rsid w:val="001B2D8D"/>
    <w:rsid w:val="001B353C"/>
    <w:rsid w:val="001B38D6"/>
    <w:rsid w:val="001B3921"/>
    <w:rsid w:val="001B3E30"/>
    <w:rsid w:val="001B3F45"/>
    <w:rsid w:val="001B4765"/>
    <w:rsid w:val="001B50AE"/>
    <w:rsid w:val="001B5335"/>
    <w:rsid w:val="001B546B"/>
    <w:rsid w:val="001B67F5"/>
    <w:rsid w:val="001B70B4"/>
    <w:rsid w:val="001B7328"/>
    <w:rsid w:val="001B7373"/>
    <w:rsid w:val="001B7638"/>
    <w:rsid w:val="001B7FB3"/>
    <w:rsid w:val="001B7FDE"/>
    <w:rsid w:val="001C04C0"/>
    <w:rsid w:val="001C07BB"/>
    <w:rsid w:val="001C11AF"/>
    <w:rsid w:val="001C12FA"/>
    <w:rsid w:val="001C2021"/>
    <w:rsid w:val="001C22A0"/>
    <w:rsid w:val="001C28AC"/>
    <w:rsid w:val="001C2953"/>
    <w:rsid w:val="001C2A39"/>
    <w:rsid w:val="001C2F01"/>
    <w:rsid w:val="001C3292"/>
    <w:rsid w:val="001C392D"/>
    <w:rsid w:val="001C3C6E"/>
    <w:rsid w:val="001C3ED9"/>
    <w:rsid w:val="001C49F1"/>
    <w:rsid w:val="001C4A41"/>
    <w:rsid w:val="001C4B6A"/>
    <w:rsid w:val="001C527D"/>
    <w:rsid w:val="001C53C5"/>
    <w:rsid w:val="001C53FC"/>
    <w:rsid w:val="001C5AB8"/>
    <w:rsid w:val="001C5AE5"/>
    <w:rsid w:val="001C5C78"/>
    <w:rsid w:val="001C6207"/>
    <w:rsid w:val="001C633C"/>
    <w:rsid w:val="001C6638"/>
    <w:rsid w:val="001C68E3"/>
    <w:rsid w:val="001C6BCA"/>
    <w:rsid w:val="001C6F9B"/>
    <w:rsid w:val="001C70E5"/>
    <w:rsid w:val="001C7CF1"/>
    <w:rsid w:val="001D0C92"/>
    <w:rsid w:val="001D0FA7"/>
    <w:rsid w:val="001D1303"/>
    <w:rsid w:val="001D1BBF"/>
    <w:rsid w:val="001D1D43"/>
    <w:rsid w:val="001D2688"/>
    <w:rsid w:val="001D27BC"/>
    <w:rsid w:val="001D2C96"/>
    <w:rsid w:val="001D3628"/>
    <w:rsid w:val="001D3800"/>
    <w:rsid w:val="001D42F5"/>
    <w:rsid w:val="001D43BC"/>
    <w:rsid w:val="001D447E"/>
    <w:rsid w:val="001D45EC"/>
    <w:rsid w:val="001D4769"/>
    <w:rsid w:val="001D47AD"/>
    <w:rsid w:val="001D4DB6"/>
    <w:rsid w:val="001D51F4"/>
    <w:rsid w:val="001D58AE"/>
    <w:rsid w:val="001D58CD"/>
    <w:rsid w:val="001D67B4"/>
    <w:rsid w:val="001D6BE0"/>
    <w:rsid w:val="001D6DBF"/>
    <w:rsid w:val="001D7377"/>
    <w:rsid w:val="001D75B6"/>
    <w:rsid w:val="001E00A5"/>
    <w:rsid w:val="001E0565"/>
    <w:rsid w:val="001E086B"/>
    <w:rsid w:val="001E08F1"/>
    <w:rsid w:val="001E0FF4"/>
    <w:rsid w:val="001E1090"/>
    <w:rsid w:val="001E126E"/>
    <w:rsid w:val="001E1A3B"/>
    <w:rsid w:val="001E1A5A"/>
    <w:rsid w:val="001E1CFD"/>
    <w:rsid w:val="001E1D25"/>
    <w:rsid w:val="001E1EBB"/>
    <w:rsid w:val="001E2995"/>
    <w:rsid w:val="001E29F4"/>
    <w:rsid w:val="001E2BB9"/>
    <w:rsid w:val="001E2C54"/>
    <w:rsid w:val="001E3CDF"/>
    <w:rsid w:val="001E3E8C"/>
    <w:rsid w:val="001E4062"/>
    <w:rsid w:val="001E42A3"/>
    <w:rsid w:val="001E4310"/>
    <w:rsid w:val="001E4A32"/>
    <w:rsid w:val="001E55A0"/>
    <w:rsid w:val="001E5663"/>
    <w:rsid w:val="001E5866"/>
    <w:rsid w:val="001E620B"/>
    <w:rsid w:val="001E6BEB"/>
    <w:rsid w:val="001E739C"/>
    <w:rsid w:val="001E7767"/>
    <w:rsid w:val="001E7EF3"/>
    <w:rsid w:val="001F0367"/>
    <w:rsid w:val="001F08F2"/>
    <w:rsid w:val="001F0A03"/>
    <w:rsid w:val="001F0ADD"/>
    <w:rsid w:val="001F0B5C"/>
    <w:rsid w:val="001F0CE5"/>
    <w:rsid w:val="001F1BCC"/>
    <w:rsid w:val="001F1FE7"/>
    <w:rsid w:val="001F209D"/>
    <w:rsid w:val="001F2AA9"/>
    <w:rsid w:val="001F2CFC"/>
    <w:rsid w:val="001F4AFA"/>
    <w:rsid w:val="001F5DAE"/>
    <w:rsid w:val="001F6C52"/>
    <w:rsid w:val="001F6E19"/>
    <w:rsid w:val="001F74DD"/>
    <w:rsid w:val="001F7C1E"/>
    <w:rsid w:val="001F7C28"/>
    <w:rsid w:val="001F7D36"/>
    <w:rsid w:val="002003C1"/>
    <w:rsid w:val="002013A7"/>
    <w:rsid w:val="00201422"/>
    <w:rsid w:val="00201B2C"/>
    <w:rsid w:val="00202541"/>
    <w:rsid w:val="00202568"/>
    <w:rsid w:val="0020269F"/>
    <w:rsid w:val="00202AD5"/>
    <w:rsid w:val="00202DA5"/>
    <w:rsid w:val="00202F7C"/>
    <w:rsid w:val="00204364"/>
    <w:rsid w:val="002044B3"/>
    <w:rsid w:val="002044B5"/>
    <w:rsid w:val="002047AD"/>
    <w:rsid w:val="0020495B"/>
    <w:rsid w:val="00204E85"/>
    <w:rsid w:val="00205A2D"/>
    <w:rsid w:val="00206A33"/>
    <w:rsid w:val="002070AA"/>
    <w:rsid w:val="002072C8"/>
    <w:rsid w:val="00207427"/>
    <w:rsid w:val="002076FC"/>
    <w:rsid w:val="00207B23"/>
    <w:rsid w:val="00207B3A"/>
    <w:rsid w:val="00207C8B"/>
    <w:rsid w:val="00207CD3"/>
    <w:rsid w:val="00210084"/>
    <w:rsid w:val="00210291"/>
    <w:rsid w:val="00210430"/>
    <w:rsid w:val="00210837"/>
    <w:rsid w:val="0021085D"/>
    <w:rsid w:val="00210BC4"/>
    <w:rsid w:val="0021156C"/>
    <w:rsid w:val="0021186B"/>
    <w:rsid w:val="00211A4F"/>
    <w:rsid w:val="002123F2"/>
    <w:rsid w:val="0021248D"/>
    <w:rsid w:val="00213491"/>
    <w:rsid w:val="002137F2"/>
    <w:rsid w:val="00213E34"/>
    <w:rsid w:val="00214A98"/>
    <w:rsid w:val="00215114"/>
    <w:rsid w:val="002161F0"/>
    <w:rsid w:val="00216259"/>
    <w:rsid w:val="00216781"/>
    <w:rsid w:val="00216ECC"/>
    <w:rsid w:val="00216F47"/>
    <w:rsid w:val="00216FD6"/>
    <w:rsid w:val="0021748F"/>
    <w:rsid w:val="00217674"/>
    <w:rsid w:val="00217941"/>
    <w:rsid w:val="00217FD1"/>
    <w:rsid w:val="0022003D"/>
    <w:rsid w:val="002202C1"/>
    <w:rsid w:val="00220903"/>
    <w:rsid w:val="00220975"/>
    <w:rsid w:val="00221076"/>
    <w:rsid w:val="002210A5"/>
    <w:rsid w:val="002214DE"/>
    <w:rsid w:val="00221540"/>
    <w:rsid w:val="002220C2"/>
    <w:rsid w:val="0022253E"/>
    <w:rsid w:val="00222C8C"/>
    <w:rsid w:val="00222DC8"/>
    <w:rsid w:val="002236EF"/>
    <w:rsid w:val="00223F07"/>
    <w:rsid w:val="002247DB"/>
    <w:rsid w:val="00224BDA"/>
    <w:rsid w:val="00225000"/>
    <w:rsid w:val="00225125"/>
    <w:rsid w:val="002254DC"/>
    <w:rsid w:val="002255CC"/>
    <w:rsid w:val="002259C8"/>
    <w:rsid w:val="002261BA"/>
    <w:rsid w:val="00226748"/>
    <w:rsid w:val="00226A87"/>
    <w:rsid w:val="00227131"/>
    <w:rsid w:val="002272AA"/>
    <w:rsid w:val="00227589"/>
    <w:rsid w:val="002278C1"/>
    <w:rsid w:val="00227FE7"/>
    <w:rsid w:val="002302A5"/>
    <w:rsid w:val="002302B6"/>
    <w:rsid w:val="00231147"/>
    <w:rsid w:val="00231784"/>
    <w:rsid w:val="0023188F"/>
    <w:rsid w:val="002319EB"/>
    <w:rsid w:val="00231E79"/>
    <w:rsid w:val="0023323B"/>
    <w:rsid w:val="0023384B"/>
    <w:rsid w:val="00234422"/>
    <w:rsid w:val="002344FF"/>
    <w:rsid w:val="00234864"/>
    <w:rsid w:val="0023491C"/>
    <w:rsid w:val="00235391"/>
    <w:rsid w:val="0023569B"/>
    <w:rsid w:val="00236615"/>
    <w:rsid w:val="0023681F"/>
    <w:rsid w:val="00236BA2"/>
    <w:rsid w:val="00236BAE"/>
    <w:rsid w:val="00237B6B"/>
    <w:rsid w:val="00237C59"/>
    <w:rsid w:val="00240391"/>
    <w:rsid w:val="002409CC"/>
    <w:rsid w:val="00240B4B"/>
    <w:rsid w:val="0024102B"/>
    <w:rsid w:val="002413E7"/>
    <w:rsid w:val="002414A4"/>
    <w:rsid w:val="00241826"/>
    <w:rsid w:val="00241C06"/>
    <w:rsid w:val="00242995"/>
    <w:rsid w:val="0024326B"/>
    <w:rsid w:val="00243295"/>
    <w:rsid w:val="00244782"/>
    <w:rsid w:val="00244CCD"/>
    <w:rsid w:val="00245441"/>
    <w:rsid w:val="00245663"/>
    <w:rsid w:val="002457FC"/>
    <w:rsid w:val="00245BFC"/>
    <w:rsid w:val="00246240"/>
    <w:rsid w:val="0024631C"/>
    <w:rsid w:val="00246772"/>
    <w:rsid w:val="00246BE6"/>
    <w:rsid w:val="00247093"/>
    <w:rsid w:val="002470CE"/>
    <w:rsid w:val="0024745D"/>
    <w:rsid w:val="0024748E"/>
    <w:rsid w:val="00251153"/>
    <w:rsid w:val="00251817"/>
    <w:rsid w:val="00251BF8"/>
    <w:rsid w:val="00251DB3"/>
    <w:rsid w:val="00251DF0"/>
    <w:rsid w:val="0025206E"/>
    <w:rsid w:val="002522BC"/>
    <w:rsid w:val="00252612"/>
    <w:rsid w:val="00252629"/>
    <w:rsid w:val="0025270C"/>
    <w:rsid w:val="002529F2"/>
    <w:rsid w:val="00252B26"/>
    <w:rsid w:val="00252C6F"/>
    <w:rsid w:val="002531BA"/>
    <w:rsid w:val="00253594"/>
    <w:rsid w:val="002535F5"/>
    <w:rsid w:val="00253BE8"/>
    <w:rsid w:val="00253C7A"/>
    <w:rsid w:val="002548BF"/>
    <w:rsid w:val="00254CA9"/>
    <w:rsid w:val="0025516B"/>
    <w:rsid w:val="00255B0A"/>
    <w:rsid w:val="00255B52"/>
    <w:rsid w:val="00255C43"/>
    <w:rsid w:val="00255E1D"/>
    <w:rsid w:val="0025663A"/>
    <w:rsid w:val="00256C70"/>
    <w:rsid w:val="00256F70"/>
    <w:rsid w:val="002571A8"/>
    <w:rsid w:val="00257765"/>
    <w:rsid w:val="00257EC3"/>
    <w:rsid w:val="0026096D"/>
    <w:rsid w:val="00260D95"/>
    <w:rsid w:val="00260F37"/>
    <w:rsid w:val="002611F9"/>
    <w:rsid w:val="002614EE"/>
    <w:rsid w:val="002617BB"/>
    <w:rsid w:val="00261BFC"/>
    <w:rsid w:val="0026219F"/>
    <w:rsid w:val="0026240C"/>
    <w:rsid w:val="00262746"/>
    <w:rsid w:val="00262D6B"/>
    <w:rsid w:val="002637C3"/>
    <w:rsid w:val="00263F44"/>
    <w:rsid w:val="00264423"/>
    <w:rsid w:val="00264444"/>
    <w:rsid w:val="00264B56"/>
    <w:rsid w:val="00264D54"/>
    <w:rsid w:val="002652A1"/>
    <w:rsid w:val="00265C1F"/>
    <w:rsid w:val="00266648"/>
    <w:rsid w:val="00266A92"/>
    <w:rsid w:val="00266DE0"/>
    <w:rsid w:val="00266E19"/>
    <w:rsid w:val="00266E79"/>
    <w:rsid w:val="0026743E"/>
    <w:rsid w:val="002679A4"/>
    <w:rsid w:val="00270253"/>
    <w:rsid w:val="00270662"/>
    <w:rsid w:val="00270D1D"/>
    <w:rsid w:val="00270E75"/>
    <w:rsid w:val="00270ED2"/>
    <w:rsid w:val="002723EB"/>
    <w:rsid w:val="00272999"/>
    <w:rsid w:val="00272EA8"/>
    <w:rsid w:val="00272F36"/>
    <w:rsid w:val="00273B47"/>
    <w:rsid w:val="002742E1"/>
    <w:rsid w:val="00274F41"/>
    <w:rsid w:val="00275FAC"/>
    <w:rsid w:val="00276271"/>
    <w:rsid w:val="00276BE3"/>
    <w:rsid w:val="00276FC7"/>
    <w:rsid w:val="0027717F"/>
    <w:rsid w:val="002772E6"/>
    <w:rsid w:val="00277E23"/>
    <w:rsid w:val="002803B7"/>
    <w:rsid w:val="00280831"/>
    <w:rsid w:val="00281224"/>
    <w:rsid w:val="00281660"/>
    <w:rsid w:val="00281973"/>
    <w:rsid w:val="00281F07"/>
    <w:rsid w:val="0028239A"/>
    <w:rsid w:val="00282819"/>
    <w:rsid w:val="00282CC3"/>
    <w:rsid w:val="00283414"/>
    <w:rsid w:val="00283845"/>
    <w:rsid w:val="00283A52"/>
    <w:rsid w:val="00284376"/>
    <w:rsid w:val="002859F7"/>
    <w:rsid w:val="00285C0C"/>
    <w:rsid w:val="002862AE"/>
    <w:rsid w:val="00286ED0"/>
    <w:rsid w:val="00287803"/>
    <w:rsid w:val="00287C77"/>
    <w:rsid w:val="00287F65"/>
    <w:rsid w:val="002911A7"/>
    <w:rsid w:val="00291E6E"/>
    <w:rsid w:val="00292FC1"/>
    <w:rsid w:val="00292FD7"/>
    <w:rsid w:val="00293406"/>
    <w:rsid w:val="00293763"/>
    <w:rsid w:val="00293A8C"/>
    <w:rsid w:val="00293AB7"/>
    <w:rsid w:val="00293C1D"/>
    <w:rsid w:val="00295245"/>
    <w:rsid w:val="0029564C"/>
    <w:rsid w:val="002956F1"/>
    <w:rsid w:val="002962FE"/>
    <w:rsid w:val="00296662"/>
    <w:rsid w:val="00296E7E"/>
    <w:rsid w:val="00296F06"/>
    <w:rsid w:val="00297135"/>
    <w:rsid w:val="002972F7"/>
    <w:rsid w:val="00297A5B"/>
    <w:rsid w:val="00297AA3"/>
    <w:rsid w:val="002A089A"/>
    <w:rsid w:val="002A099F"/>
    <w:rsid w:val="002A15CE"/>
    <w:rsid w:val="002A1E12"/>
    <w:rsid w:val="002A235B"/>
    <w:rsid w:val="002A2DB9"/>
    <w:rsid w:val="002A2F7F"/>
    <w:rsid w:val="002A33CF"/>
    <w:rsid w:val="002A4295"/>
    <w:rsid w:val="002A4418"/>
    <w:rsid w:val="002A4D26"/>
    <w:rsid w:val="002A5920"/>
    <w:rsid w:val="002A5D0D"/>
    <w:rsid w:val="002A5EC5"/>
    <w:rsid w:val="002A62CD"/>
    <w:rsid w:val="002A6676"/>
    <w:rsid w:val="002A68F9"/>
    <w:rsid w:val="002A6B99"/>
    <w:rsid w:val="002A702C"/>
    <w:rsid w:val="002A7169"/>
    <w:rsid w:val="002A788A"/>
    <w:rsid w:val="002B0122"/>
    <w:rsid w:val="002B083A"/>
    <w:rsid w:val="002B1387"/>
    <w:rsid w:val="002B2120"/>
    <w:rsid w:val="002B2220"/>
    <w:rsid w:val="002B2906"/>
    <w:rsid w:val="002B2B41"/>
    <w:rsid w:val="002B31F6"/>
    <w:rsid w:val="002B37A1"/>
    <w:rsid w:val="002B3AEE"/>
    <w:rsid w:val="002B406A"/>
    <w:rsid w:val="002B4362"/>
    <w:rsid w:val="002B461A"/>
    <w:rsid w:val="002B4F92"/>
    <w:rsid w:val="002B56DC"/>
    <w:rsid w:val="002B57D5"/>
    <w:rsid w:val="002B60F6"/>
    <w:rsid w:val="002B62E0"/>
    <w:rsid w:val="002B75F7"/>
    <w:rsid w:val="002B761B"/>
    <w:rsid w:val="002C0925"/>
    <w:rsid w:val="002C1303"/>
    <w:rsid w:val="002C1306"/>
    <w:rsid w:val="002C1EEC"/>
    <w:rsid w:val="002C246B"/>
    <w:rsid w:val="002C2726"/>
    <w:rsid w:val="002C2A44"/>
    <w:rsid w:val="002C3335"/>
    <w:rsid w:val="002C34CA"/>
    <w:rsid w:val="002C3F6D"/>
    <w:rsid w:val="002C41B7"/>
    <w:rsid w:val="002C4699"/>
    <w:rsid w:val="002C46E0"/>
    <w:rsid w:val="002C49F9"/>
    <w:rsid w:val="002C4C82"/>
    <w:rsid w:val="002C4CC9"/>
    <w:rsid w:val="002C4F88"/>
    <w:rsid w:val="002C50F9"/>
    <w:rsid w:val="002C538D"/>
    <w:rsid w:val="002C618D"/>
    <w:rsid w:val="002C63E7"/>
    <w:rsid w:val="002C6E1C"/>
    <w:rsid w:val="002C7341"/>
    <w:rsid w:val="002C7891"/>
    <w:rsid w:val="002C7A83"/>
    <w:rsid w:val="002C7D6F"/>
    <w:rsid w:val="002C7E0E"/>
    <w:rsid w:val="002D01EA"/>
    <w:rsid w:val="002D1926"/>
    <w:rsid w:val="002D1B95"/>
    <w:rsid w:val="002D20D0"/>
    <w:rsid w:val="002D2345"/>
    <w:rsid w:val="002D25F8"/>
    <w:rsid w:val="002D2910"/>
    <w:rsid w:val="002D2C90"/>
    <w:rsid w:val="002D2CBA"/>
    <w:rsid w:val="002D2D15"/>
    <w:rsid w:val="002D3691"/>
    <w:rsid w:val="002D4277"/>
    <w:rsid w:val="002D42F1"/>
    <w:rsid w:val="002D440E"/>
    <w:rsid w:val="002D462B"/>
    <w:rsid w:val="002D4AA1"/>
    <w:rsid w:val="002D5653"/>
    <w:rsid w:val="002D57FB"/>
    <w:rsid w:val="002D5E51"/>
    <w:rsid w:val="002D6BC4"/>
    <w:rsid w:val="002D710C"/>
    <w:rsid w:val="002D7526"/>
    <w:rsid w:val="002D7C30"/>
    <w:rsid w:val="002D7E98"/>
    <w:rsid w:val="002E00F6"/>
    <w:rsid w:val="002E0111"/>
    <w:rsid w:val="002E049F"/>
    <w:rsid w:val="002E04C6"/>
    <w:rsid w:val="002E083C"/>
    <w:rsid w:val="002E093F"/>
    <w:rsid w:val="002E124D"/>
    <w:rsid w:val="002E13C9"/>
    <w:rsid w:val="002E1675"/>
    <w:rsid w:val="002E17F9"/>
    <w:rsid w:val="002E192E"/>
    <w:rsid w:val="002E1F8E"/>
    <w:rsid w:val="002E25D6"/>
    <w:rsid w:val="002E2877"/>
    <w:rsid w:val="002E2A99"/>
    <w:rsid w:val="002E2AFD"/>
    <w:rsid w:val="002E3053"/>
    <w:rsid w:val="002E3A85"/>
    <w:rsid w:val="002E41A5"/>
    <w:rsid w:val="002E44BA"/>
    <w:rsid w:val="002E4935"/>
    <w:rsid w:val="002E5126"/>
    <w:rsid w:val="002E5322"/>
    <w:rsid w:val="002E567B"/>
    <w:rsid w:val="002E5777"/>
    <w:rsid w:val="002E5852"/>
    <w:rsid w:val="002E5F06"/>
    <w:rsid w:val="002E66B7"/>
    <w:rsid w:val="002E6726"/>
    <w:rsid w:val="002E7DFE"/>
    <w:rsid w:val="002E7EEE"/>
    <w:rsid w:val="002F0705"/>
    <w:rsid w:val="002F0FBD"/>
    <w:rsid w:val="002F1267"/>
    <w:rsid w:val="002F18F7"/>
    <w:rsid w:val="002F1C9C"/>
    <w:rsid w:val="002F1E95"/>
    <w:rsid w:val="002F2D2E"/>
    <w:rsid w:val="002F39DB"/>
    <w:rsid w:val="002F3C8F"/>
    <w:rsid w:val="002F4BA1"/>
    <w:rsid w:val="002F4C41"/>
    <w:rsid w:val="002F5E7B"/>
    <w:rsid w:val="002F6298"/>
    <w:rsid w:val="002F72E4"/>
    <w:rsid w:val="002F7F49"/>
    <w:rsid w:val="002F7FAF"/>
    <w:rsid w:val="00300092"/>
    <w:rsid w:val="00300AF9"/>
    <w:rsid w:val="00300E22"/>
    <w:rsid w:val="00300E88"/>
    <w:rsid w:val="00301A69"/>
    <w:rsid w:val="00301DBC"/>
    <w:rsid w:val="003022D4"/>
    <w:rsid w:val="003023ED"/>
    <w:rsid w:val="0030252F"/>
    <w:rsid w:val="00302B45"/>
    <w:rsid w:val="00303405"/>
    <w:rsid w:val="0030381C"/>
    <w:rsid w:val="00303A26"/>
    <w:rsid w:val="00303E69"/>
    <w:rsid w:val="00303F64"/>
    <w:rsid w:val="00304108"/>
    <w:rsid w:val="0030419B"/>
    <w:rsid w:val="00304513"/>
    <w:rsid w:val="00304B03"/>
    <w:rsid w:val="00304D65"/>
    <w:rsid w:val="00304F21"/>
    <w:rsid w:val="0030564A"/>
    <w:rsid w:val="0030681C"/>
    <w:rsid w:val="003071B8"/>
    <w:rsid w:val="00307947"/>
    <w:rsid w:val="003079B8"/>
    <w:rsid w:val="003079DA"/>
    <w:rsid w:val="00307FD7"/>
    <w:rsid w:val="003101A8"/>
    <w:rsid w:val="00310474"/>
    <w:rsid w:val="00310E71"/>
    <w:rsid w:val="0031143D"/>
    <w:rsid w:val="003121EF"/>
    <w:rsid w:val="0031264A"/>
    <w:rsid w:val="00312901"/>
    <w:rsid w:val="00312CD5"/>
    <w:rsid w:val="00313B91"/>
    <w:rsid w:val="00313C3C"/>
    <w:rsid w:val="00313DDC"/>
    <w:rsid w:val="00314942"/>
    <w:rsid w:val="003149F2"/>
    <w:rsid w:val="0031504F"/>
    <w:rsid w:val="003153B2"/>
    <w:rsid w:val="003154B9"/>
    <w:rsid w:val="00315A8B"/>
    <w:rsid w:val="00316A33"/>
    <w:rsid w:val="00316D10"/>
    <w:rsid w:val="00316F2C"/>
    <w:rsid w:val="00317329"/>
    <w:rsid w:val="00320100"/>
    <w:rsid w:val="003203AF"/>
    <w:rsid w:val="003204F2"/>
    <w:rsid w:val="00320EDD"/>
    <w:rsid w:val="00320F00"/>
    <w:rsid w:val="00321092"/>
    <w:rsid w:val="003210DD"/>
    <w:rsid w:val="003214FB"/>
    <w:rsid w:val="003216F6"/>
    <w:rsid w:val="00321C74"/>
    <w:rsid w:val="00321E4F"/>
    <w:rsid w:val="0032263C"/>
    <w:rsid w:val="00322766"/>
    <w:rsid w:val="00322E8F"/>
    <w:rsid w:val="00322F8B"/>
    <w:rsid w:val="00323202"/>
    <w:rsid w:val="00323FB6"/>
    <w:rsid w:val="00324099"/>
    <w:rsid w:val="00324625"/>
    <w:rsid w:val="00324E4E"/>
    <w:rsid w:val="00324EA4"/>
    <w:rsid w:val="003250C0"/>
    <w:rsid w:val="00325282"/>
    <w:rsid w:val="00325A78"/>
    <w:rsid w:val="00326119"/>
    <w:rsid w:val="003264F0"/>
    <w:rsid w:val="003279E9"/>
    <w:rsid w:val="00330972"/>
    <w:rsid w:val="00330C1C"/>
    <w:rsid w:val="00331287"/>
    <w:rsid w:val="003313CF"/>
    <w:rsid w:val="003317D4"/>
    <w:rsid w:val="00331AFB"/>
    <w:rsid w:val="00331FF0"/>
    <w:rsid w:val="003321FE"/>
    <w:rsid w:val="00332ACC"/>
    <w:rsid w:val="00332D4A"/>
    <w:rsid w:val="00333209"/>
    <w:rsid w:val="003334A1"/>
    <w:rsid w:val="003336DD"/>
    <w:rsid w:val="003336FA"/>
    <w:rsid w:val="00333939"/>
    <w:rsid w:val="003344BF"/>
    <w:rsid w:val="003347CD"/>
    <w:rsid w:val="003350DC"/>
    <w:rsid w:val="003356C0"/>
    <w:rsid w:val="003356E0"/>
    <w:rsid w:val="003359FA"/>
    <w:rsid w:val="00335DBA"/>
    <w:rsid w:val="003360E8"/>
    <w:rsid w:val="00336484"/>
    <w:rsid w:val="00337248"/>
    <w:rsid w:val="00337314"/>
    <w:rsid w:val="0033734E"/>
    <w:rsid w:val="00337A2C"/>
    <w:rsid w:val="00337DB1"/>
    <w:rsid w:val="0034072F"/>
    <w:rsid w:val="003407F8"/>
    <w:rsid w:val="00340B6A"/>
    <w:rsid w:val="00340C27"/>
    <w:rsid w:val="00340DF3"/>
    <w:rsid w:val="00340E77"/>
    <w:rsid w:val="003413E2"/>
    <w:rsid w:val="003414D5"/>
    <w:rsid w:val="003419AA"/>
    <w:rsid w:val="00341A7A"/>
    <w:rsid w:val="00342514"/>
    <w:rsid w:val="00343827"/>
    <w:rsid w:val="0034413A"/>
    <w:rsid w:val="00344571"/>
    <w:rsid w:val="00344914"/>
    <w:rsid w:val="00344E8C"/>
    <w:rsid w:val="00344F5D"/>
    <w:rsid w:val="00344F85"/>
    <w:rsid w:val="00345062"/>
    <w:rsid w:val="003456AF"/>
    <w:rsid w:val="00345D20"/>
    <w:rsid w:val="003467AB"/>
    <w:rsid w:val="003467BC"/>
    <w:rsid w:val="00346EA6"/>
    <w:rsid w:val="00347927"/>
    <w:rsid w:val="00350159"/>
    <w:rsid w:val="00350849"/>
    <w:rsid w:val="00350F38"/>
    <w:rsid w:val="00351128"/>
    <w:rsid w:val="00351ECD"/>
    <w:rsid w:val="0035207D"/>
    <w:rsid w:val="0035256D"/>
    <w:rsid w:val="00352A45"/>
    <w:rsid w:val="00353934"/>
    <w:rsid w:val="003545CB"/>
    <w:rsid w:val="0035571C"/>
    <w:rsid w:val="0035576A"/>
    <w:rsid w:val="003568C7"/>
    <w:rsid w:val="00356EFF"/>
    <w:rsid w:val="00357022"/>
    <w:rsid w:val="0035759A"/>
    <w:rsid w:val="003602FA"/>
    <w:rsid w:val="0036059E"/>
    <w:rsid w:val="0036077C"/>
    <w:rsid w:val="00360D1A"/>
    <w:rsid w:val="00360E52"/>
    <w:rsid w:val="00360E80"/>
    <w:rsid w:val="00361A4F"/>
    <w:rsid w:val="00361EB9"/>
    <w:rsid w:val="00361ED0"/>
    <w:rsid w:val="00362419"/>
    <w:rsid w:val="00362765"/>
    <w:rsid w:val="00362B5C"/>
    <w:rsid w:val="00362D0F"/>
    <w:rsid w:val="003631CA"/>
    <w:rsid w:val="003639AA"/>
    <w:rsid w:val="00363C5F"/>
    <w:rsid w:val="00363D94"/>
    <w:rsid w:val="003640F0"/>
    <w:rsid w:val="00365766"/>
    <w:rsid w:val="00365773"/>
    <w:rsid w:val="0036592E"/>
    <w:rsid w:val="00365A3C"/>
    <w:rsid w:val="00366094"/>
    <w:rsid w:val="003661FE"/>
    <w:rsid w:val="00366754"/>
    <w:rsid w:val="00366790"/>
    <w:rsid w:val="00366F04"/>
    <w:rsid w:val="0036701A"/>
    <w:rsid w:val="00367178"/>
    <w:rsid w:val="00367302"/>
    <w:rsid w:val="0036796A"/>
    <w:rsid w:val="003700A9"/>
    <w:rsid w:val="003704E7"/>
    <w:rsid w:val="00370540"/>
    <w:rsid w:val="003705CA"/>
    <w:rsid w:val="0037092D"/>
    <w:rsid w:val="00370D70"/>
    <w:rsid w:val="003722FF"/>
    <w:rsid w:val="003729A7"/>
    <w:rsid w:val="0037336F"/>
    <w:rsid w:val="003735EC"/>
    <w:rsid w:val="0037362A"/>
    <w:rsid w:val="00373739"/>
    <w:rsid w:val="00373883"/>
    <w:rsid w:val="00373C51"/>
    <w:rsid w:val="00373D23"/>
    <w:rsid w:val="00373F51"/>
    <w:rsid w:val="00374207"/>
    <w:rsid w:val="0037491A"/>
    <w:rsid w:val="00374CA8"/>
    <w:rsid w:val="003758B0"/>
    <w:rsid w:val="00375C9E"/>
    <w:rsid w:val="0037614D"/>
    <w:rsid w:val="00377022"/>
    <w:rsid w:val="00377878"/>
    <w:rsid w:val="00380668"/>
    <w:rsid w:val="003809FD"/>
    <w:rsid w:val="00380A1A"/>
    <w:rsid w:val="0038135A"/>
    <w:rsid w:val="00381774"/>
    <w:rsid w:val="0038248E"/>
    <w:rsid w:val="00382FAB"/>
    <w:rsid w:val="003831B1"/>
    <w:rsid w:val="003833A8"/>
    <w:rsid w:val="00384109"/>
    <w:rsid w:val="0038455E"/>
    <w:rsid w:val="00384A60"/>
    <w:rsid w:val="00384C46"/>
    <w:rsid w:val="00385717"/>
    <w:rsid w:val="00385AC0"/>
    <w:rsid w:val="003862DD"/>
    <w:rsid w:val="00386903"/>
    <w:rsid w:val="00387019"/>
    <w:rsid w:val="0038741F"/>
    <w:rsid w:val="00390072"/>
    <w:rsid w:val="003905AB"/>
    <w:rsid w:val="00390892"/>
    <w:rsid w:val="00390CC9"/>
    <w:rsid w:val="0039134D"/>
    <w:rsid w:val="003924BD"/>
    <w:rsid w:val="0039255F"/>
    <w:rsid w:val="00392978"/>
    <w:rsid w:val="00392C53"/>
    <w:rsid w:val="00392C74"/>
    <w:rsid w:val="00393054"/>
    <w:rsid w:val="0039317D"/>
    <w:rsid w:val="003939E1"/>
    <w:rsid w:val="003945E3"/>
    <w:rsid w:val="003947B7"/>
    <w:rsid w:val="00394B27"/>
    <w:rsid w:val="00396318"/>
    <w:rsid w:val="003969C6"/>
    <w:rsid w:val="00397068"/>
    <w:rsid w:val="00397137"/>
    <w:rsid w:val="003971B3"/>
    <w:rsid w:val="0039721F"/>
    <w:rsid w:val="003979AF"/>
    <w:rsid w:val="003A0181"/>
    <w:rsid w:val="003A04EA"/>
    <w:rsid w:val="003A10F5"/>
    <w:rsid w:val="003A1204"/>
    <w:rsid w:val="003A2602"/>
    <w:rsid w:val="003A373E"/>
    <w:rsid w:val="003A3D58"/>
    <w:rsid w:val="003A3E9B"/>
    <w:rsid w:val="003A4471"/>
    <w:rsid w:val="003A4656"/>
    <w:rsid w:val="003A498F"/>
    <w:rsid w:val="003A5259"/>
    <w:rsid w:val="003A5BF1"/>
    <w:rsid w:val="003A5ECC"/>
    <w:rsid w:val="003A61F9"/>
    <w:rsid w:val="003A6781"/>
    <w:rsid w:val="003A68BF"/>
    <w:rsid w:val="003A691E"/>
    <w:rsid w:val="003A712D"/>
    <w:rsid w:val="003A7557"/>
    <w:rsid w:val="003A7817"/>
    <w:rsid w:val="003B00DA"/>
    <w:rsid w:val="003B06A0"/>
    <w:rsid w:val="003B0D5D"/>
    <w:rsid w:val="003B1318"/>
    <w:rsid w:val="003B169B"/>
    <w:rsid w:val="003B17FF"/>
    <w:rsid w:val="003B194C"/>
    <w:rsid w:val="003B1A22"/>
    <w:rsid w:val="003B1DD7"/>
    <w:rsid w:val="003B1F99"/>
    <w:rsid w:val="003B24C3"/>
    <w:rsid w:val="003B275E"/>
    <w:rsid w:val="003B29B1"/>
    <w:rsid w:val="003B2AC8"/>
    <w:rsid w:val="003B2DAF"/>
    <w:rsid w:val="003B3521"/>
    <w:rsid w:val="003B3601"/>
    <w:rsid w:val="003B3838"/>
    <w:rsid w:val="003B4695"/>
    <w:rsid w:val="003B4BB9"/>
    <w:rsid w:val="003B4C8C"/>
    <w:rsid w:val="003B4C8D"/>
    <w:rsid w:val="003B517B"/>
    <w:rsid w:val="003B547F"/>
    <w:rsid w:val="003B7070"/>
    <w:rsid w:val="003B74C3"/>
    <w:rsid w:val="003B7992"/>
    <w:rsid w:val="003B7E43"/>
    <w:rsid w:val="003C02C2"/>
    <w:rsid w:val="003C0625"/>
    <w:rsid w:val="003C06A2"/>
    <w:rsid w:val="003C0D8A"/>
    <w:rsid w:val="003C0F4B"/>
    <w:rsid w:val="003C16BC"/>
    <w:rsid w:val="003C1793"/>
    <w:rsid w:val="003C181D"/>
    <w:rsid w:val="003C22FC"/>
    <w:rsid w:val="003C2615"/>
    <w:rsid w:val="003C2E38"/>
    <w:rsid w:val="003C2E71"/>
    <w:rsid w:val="003C3206"/>
    <w:rsid w:val="003C37D2"/>
    <w:rsid w:val="003C3805"/>
    <w:rsid w:val="003C39C4"/>
    <w:rsid w:val="003C3D1D"/>
    <w:rsid w:val="003C417E"/>
    <w:rsid w:val="003C47CF"/>
    <w:rsid w:val="003C4EFC"/>
    <w:rsid w:val="003C5547"/>
    <w:rsid w:val="003C56C4"/>
    <w:rsid w:val="003C6E28"/>
    <w:rsid w:val="003C723C"/>
    <w:rsid w:val="003C7495"/>
    <w:rsid w:val="003C7A12"/>
    <w:rsid w:val="003D0167"/>
    <w:rsid w:val="003D04E4"/>
    <w:rsid w:val="003D0CAD"/>
    <w:rsid w:val="003D0D58"/>
    <w:rsid w:val="003D2538"/>
    <w:rsid w:val="003D2802"/>
    <w:rsid w:val="003D2BF5"/>
    <w:rsid w:val="003D325B"/>
    <w:rsid w:val="003D36B3"/>
    <w:rsid w:val="003D3713"/>
    <w:rsid w:val="003D530A"/>
    <w:rsid w:val="003D53CC"/>
    <w:rsid w:val="003D5798"/>
    <w:rsid w:val="003D598E"/>
    <w:rsid w:val="003D6614"/>
    <w:rsid w:val="003D6840"/>
    <w:rsid w:val="003D6D1E"/>
    <w:rsid w:val="003D6DDB"/>
    <w:rsid w:val="003E0473"/>
    <w:rsid w:val="003E13F2"/>
    <w:rsid w:val="003E19A1"/>
    <w:rsid w:val="003E2627"/>
    <w:rsid w:val="003E2A14"/>
    <w:rsid w:val="003E2B9A"/>
    <w:rsid w:val="003E2D6A"/>
    <w:rsid w:val="003E35AC"/>
    <w:rsid w:val="003E3D36"/>
    <w:rsid w:val="003E40E5"/>
    <w:rsid w:val="003E4345"/>
    <w:rsid w:val="003E4A88"/>
    <w:rsid w:val="003E4D23"/>
    <w:rsid w:val="003E5C53"/>
    <w:rsid w:val="003E61FD"/>
    <w:rsid w:val="003E62E8"/>
    <w:rsid w:val="003E67EF"/>
    <w:rsid w:val="003E6C8A"/>
    <w:rsid w:val="003E727A"/>
    <w:rsid w:val="003E72EA"/>
    <w:rsid w:val="003E76C4"/>
    <w:rsid w:val="003E7764"/>
    <w:rsid w:val="003E7DCD"/>
    <w:rsid w:val="003E7F7E"/>
    <w:rsid w:val="003F00BF"/>
    <w:rsid w:val="003F0B69"/>
    <w:rsid w:val="003F0D0B"/>
    <w:rsid w:val="003F10C4"/>
    <w:rsid w:val="003F14F1"/>
    <w:rsid w:val="003F185F"/>
    <w:rsid w:val="003F19A3"/>
    <w:rsid w:val="003F2AA0"/>
    <w:rsid w:val="003F388D"/>
    <w:rsid w:val="003F4470"/>
    <w:rsid w:val="003F4C63"/>
    <w:rsid w:val="003F5C73"/>
    <w:rsid w:val="003F631E"/>
    <w:rsid w:val="003F64A3"/>
    <w:rsid w:val="003F66D8"/>
    <w:rsid w:val="003F723E"/>
    <w:rsid w:val="003F743F"/>
    <w:rsid w:val="003F7448"/>
    <w:rsid w:val="003F7455"/>
    <w:rsid w:val="003F75A8"/>
    <w:rsid w:val="003F75CE"/>
    <w:rsid w:val="003F7FD5"/>
    <w:rsid w:val="00400026"/>
    <w:rsid w:val="004004D8"/>
    <w:rsid w:val="004007CA"/>
    <w:rsid w:val="004008DB"/>
    <w:rsid w:val="00400A39"/>
    <w:rsid w:val="00400B3F"/>
    <w:rsid w:val="00400C57"/>
    <w:rsid w:val="00400E02"/>
    <w:rsid w:val="00400ED6"/>
    <w:rsid w:val="00401106"/>
    <w:rsid w:val="00401828"/>
    <w:rsid w:val="004024E4"/>
    <w:rsid w:val="004025AA"/>
    <w:rsid w:val="00402F53"/>
    <w:rsid w:val="00402FF1"/>
    <w:rsid w:val="004043E3"/>
    <w:rsid w:val="00404BED"/>
    <w:rsid w:val="004052D3"/>
    <w:rsid w:val="004057B3"/>
    <w:rsid w:val="0040580E"/>
    <w:rsid w:val="00406311"/>
    <w:rsid w:val="00406A44"/>
    <w:rsid w:val="00407084"/>
    <w:rsid w:val="004072BD"/>
    <w:rsid w:val="0040773B"/>
    <w:rsid w:val="00407932"/>
    <w:rsid w:val="00407D36"/>
    <w:rsid w:val="00407D4F"/>
    <w:rsid w:val="004108CF"/>
    <w:rsid w:val="00410B6D"/>
    <w:rsid w:val="00412072"/>
    <w:rsid w:val="00412315"/>
    <w:rsid w:val="00412411"/>
    <w:rsid w:val="00412F29"/>
    <w:rsid w:val="0041355C"/>
    <w:rsid w:val="004136E8"/>
    <w:rsid w:val="00413AF2"/>
    <w:rsid w:val="00413F2B"/>
    <w:rsid w:val="00414286"/>
    <w:rsid w:val="004143A9"/>
    <w:rsid w:val="0041453A"/>
    <w:rsid w:val="004146C3"/>
    <w:rsid w:val="004148C7"/>
    <w:rsid w:val="00414C34"/>
    <w:rsid w:val="004156F5"/>
    <w:rsid w:val="00416166"/>
    <w:rsid w:val="00416983"/>
    <w:rsid w:val="00417468"/>
    <w:rsid w:val="004179E4"/>
    <w:rsid w:val="00417D25"/>
    <w:rsid w:val="00417EC5"/>
    <w:rsid w:val="004200B2"/>
    <w:rsid w:val="004204FB"/>
    <w:rsid w:val="004210F3"/>
    <w:rsid w:val="0042114F"/>
    <w:rsid w:val="004212A5"/>
    <w:rsid w:val="0042181A"/>
    <w:rsid w:val="00421BE4"/>
    <w:rsid w:val="00421CB7"/>
    <w:rsid w:val="00421DB9"/>
    <w:rsid w:val="00422372"/>
    <w:rsid w:val="00422944"/>
    <w:rsid w:val="0042343D"/>
    <w:rsid w:val="00423953"/>
    <w:rsid w:val="00424115"/>
    <w:rsid w:val="004244C1"/>
    <w:rsid w:val="00424A0A"/>
    <w:rsid w:val="00425044"/>
    <w:rsid w:val="00426247"/>
    <w:rsid w:val="0042655B"/>
    <w:rsid w:val="004268B1"/>
    <w:rsid w:val="0042699E"/>
    <w:rsid w:val="00426A91"/>
    <w:rsid w:val="00426A9A"/>
    <w:rsid w:val="00426B15"/>
    <w:rsid w:val="0042715B"/>
    <w:rsid w:val="004277E8"/>
    <w:rsid w:val="0042786C"/>
    <w:rsid w:val="00427FA8"/>
    <w:rsid w:val="004301D2"/>
    <w:rsid w:val="00430E67"/>
    <w:rsid w:val="00431932"/>
    <w:rsid w:val="004321CA"/>
    <w:rsid w:val="004323D4"/>
    <w:rsid w:val="00432448"/>
    <w:rsid w:val="004324BC"/>
    <w:rsid w:val="004329D3"/>
    <w:rsid w:val="004329EF"/>
    <w:rsid w:val="004334D5"/>
    <w:rsid w:val="00433691"/>
    <w:rsid w:val="00433846"/>
    <w:rsid w:val="00433AA6"/>
    <w:rsid w:val="0043491C"/>
    <w:rsid w:val="0043576A"/>
    <w:rsid w:val="004358A0"/>
    <w:rsid w:val="0043594A"/>
    <w:rsid w:val="00435C04"/>
    <w:rsid w:val="00435C8B"/>
    <w:rsid w:val="00435D95"/>
    <w:rsid w:val="004363EF"/>
    <w:rsid w:val="004367BB"/>
    <w:rsid w:val="00436C80"/>
    <w:rsid w:val="00437B63"/>
    <w:rsid w:val="00440059"/>
    <w:rsid w:val="004401EE"/>
    <w:rsid w:val="0044041E"/>
    <w:rsid w:val="00440498"/>
    <w:rsid w:val="0044120B"/>
    <w:rsid w:val="004418BA"/>
    <w:rsid w:val="00442077"/>
    <w:rsid w:val="00442B22"/>
    <w:rsid w:val="00442D46"/>
    <w:rsid w:val="00443562"/>
    <w:rsid w:val="00443D91"/>
    <w:rsid w:val="00444542"/>
    <w:rsid w:val="004449DB"/>
    <w:rsid w:val="00445021"/>
    <w:rsid w:val="004452CC"/>
    <w:rsid w:val="00445D9C"/>
    <w:rsid w:val="004467E2"/>
    <w:rsid w:val="00446977"/>
    <w:rsid w:val="00446A63"/>
    <w:rsid w:val="00446A9E"/>
    <w:rsid w:val="00446C11"/>
    <w:rsid w:val="00446C36"/>
    <w:rsid w:val="00446CF5"/>
    <w:rsid w:val="00446FC5"/>
    <w:rsid w:val="00447142"/>
    <w:rsid w:val="00447875"/>
    <w:rsid w:val="00447923"/>
    <w:rsid w:val="00447D40"/>
    <w:rsid w:val="004503FA"/>
    <w:rsid w:val="004506E8"/>
    <w:rsid w:val="00451463"/>
    <w:rsid w:val="004518A8"/>
    <w:rsid w:val="00451F9A"/>
    <w:rsid w:val="0045202C"/>
    <w:rsid w:val="00452127"/>
    <w:rsid w:val="004523EE"/>
    <w:rsid w:val="0045249C"/>
    <w:rsid w:val="00453028"/>
    <w:rsid w:val="00454372"/>
    <w:rsid w:val="004548D9"/>
    <w:rsid w:val="00454EBD"/>
    <w:rsid w:val="00456488"/>
    <w:rsid w:val="0045658A"/>
    <w:rsid w:val="0045775A"/>
    <w:rsid w:val="00457A37"/>
    <w:rsid w:val="00457AE1"/>
    <w:rsid w:val="0046066F"/>
    <w:rsid w:val="00460888"/>
    <w:rsid w:val="004610E5"/>
    <w:rsid w:val="00461441"/>
    <w:rsid w:val="00461F58"/>
    <w:rsid w:val="0046203B"/>
    <w:rsid w:val="00462C07"/>
    <w:rsid w:val="004631C7"/>
    <w:rsid w:val="004632DF"/>
    <w:rsid w:val="0046339E"/>
    <w:rsid w:val="00464255"/>
    <w:rsid w:val="00464AD9"/>
    <w:rsid w:val="00464C57"/>
    <w:rsid w:val="004650C2"/>
    <w:rsid w:val="00465D1F"/>
    <w:rsid w:val="00465D6E"/>
    <w:rsid w:val="00465E56"/>
    <w:rsid w:val="00466029"/>
    <w:rsid w:val="004664D7"/>
    <w:rsid w:val="00466BDB"/>
    <w:rsid w:val="004670E0"/>
    <w:rsid w:val="0046750D"/>
    <w:rsid w:val="0046760B"/>
    <w:rsid w:val="00467B79"/>
    <w:rsid w:val="004703EF"/>
    <w:rsid w:val="00470F1A"/>
    <w:rsid w:val="00471A70"/>
    <w:rsid w:val="004721C6"/>
    <w:rsid w:val="0047225E"/>
    <w:rsid w:val="00472E38"/>
    <w:rsid w:val="00473F0C"/>
    <w:rsid w:val="00473FB7"/>
    <w:rsid w:val="00474530"/>
    <w:rsid w:val="0047459E"/>
    <w:rsid w:val="00474639"/>
    <w:rsid w:val="00474A77"/>
    <w:rsid w:val="00474BAC"/>
    <w:rsid w:val="004755B1"/>
    <w:rsid w:val="00475639"/>
    <w:rsid w:val="00475796"/>
    <w:rsid w:val="00475DF5"/>
    <w:rsid w:val="00475EB2"/>
    <w:rsid w:val="00475EBE"/>
    <w:rsid w:val="00475EFC"/>
    <w:rsid w:val="0047673B"/>
    <w:rsid w:val="00476BDC"/>
    <w:rsid w:val="00476E90"/>
    <w:rsid w:val="004774A6"/>
    <w:rsid w:val="00477AD1"/>
    <w:rsid w:val="00477CE1"/>
    <w:rsid w:val="00477E7C"/>
    <w:rsid w:val="0048057B"/>
    <w:rsid w:val="004806B9"/>
    <w:rsid w:val="004807A1"/>
    <w:rsid w:val="00481929"/>
    <w:rsid w:val="00481F1E"/>
    <w:rsid w:val="00482464"/>
    <w:rsid w:val="00482760"/>
    <w:rsid w:val="00482B49"/>
    <w:rsid w:val="00482B5D"/>
    <w:rsid w:val="00482BE4"/>
    <w:rsid w:val="00482E34"/>
    <w:rsid w:val="004833A3"/>
    <w:rsid w:val="0048360F"/>
    <w:rsid w:val="004837FD"/>
    <w:rsid w:val="00483B2B"/>
    <w:rsid w:val="00483DA3"/>
    <w:rsid w:val="004843AD"/>
    <w:rsid w:val="00484A99"/>
    <w:rsid w:val="00484D09"/>
    <w:rsid w:val="00484F2C"/>
    <w:rsid w:val="004856F4"/>
    <w:rsid w:val="00485B6C"/>
    <w:rsid w:val="00485C41"/>
    <w:rsid w:val="00487115"/>
    <w:rsid w:val="00487182"/>
    <w:rsid w:val="0048718B"/>
    <w:rsid w:val="004875C0"/>
    <w:rsid w:val="004876C3"/>
    <w:rsid w:val="00487CEB"/>
    <w:rsid w:val="004901A1"/>
    <w:rsid w:val="0049033B"/>
    <w:rsid w:val="004904EF"/>
    <w:rsid w:val="0049099B"/>
    <w:rsid w:val="00491150"/>
    <w:rsid w:val="004926D7"/>
    <w:rsid w:val="004932D7"/>
    <w:rsid w:val="0049331A"/>
    <w:rsid w:val="00493885"/>
    <w:rsid w:val="00493CFB"/>
    <w:rsid w:val="004946F7"/>
    <w:rsid w:val="004947A0"/>
    <w:rsid w:val="004947E5"/>
    <w:rsid w:val="00494BC4"/>
    <w:rsid w:val="00495726"/>
    <w:rsid w:val="004957A4"/>
    <w:rsid w:val="00495C74"/>
    <w:rsid w:val="00495EFB"/>
    <w:rsid w:val="0049615B"/>
    <w:rsid w:val="00496359"/>
    <w:rsid w:val="004965B6"/>
    <w:rsid w:val="00497370"/>
    <w:rsid w:val="00497B1B"/>
    <w:rsid w:val="00497D1B"/>
    <w:rsid w:val="00497E67"/>
    <w:rsid w:val="004A0213"/>
    <w:rsid w:val="004A095A"/>
    <w:rsid w:val="004A0CD9"/>
    <w:rsid w:val="004A0F9E"/>
    <w:rsid w:val="004A11E0"/>
    <w:rsid w:val="004A1956"/>
    <w:rsid w:val="004A21AB"/>
    <w:rsid w:val="004A2CDE"/>
    <w:rsid w:val="004A2ED2"/>
    <w:rsid w:val="004A30E5"/>
    <w:rsid w:val="004A3164"/>
    <w:rsid w:val="004A3166"/>
    <w:rsid w:val="004A425D"/>
    <w:rsid w:val="004A4727"/>
    <w:rsid w:val="004A4979"/>
    <w:rsid w:val="004A49D5"/>
    <w:rsid w:val="004A4A80"/>
    <w:rsid w:val="004A5475"/>
    <w:rsid w:val="004A5B97"/>
    <w:rsid w:val="004A6358"/>
    <w:rsid w:val="004A66CA"/>
    <w:rsid w:val="004A6B35"/>
    <w:rsid w:val="004A7013"/>
    <w:rsid w:val="004A7A43"/>
    <w:rsid w:val="004B0B8F"/>
    <w:rsid w:val="004B0C7E"/>
    <w:rsid w:val="004B0FE1"/>
    <w:rsid w:val="004B1A2B"/>
    <w:rsid w:val="004B2A82"/>
    <w:rsid w:val="004B39DD"/>
    <w:rsid w:val="004B411F"/>
    <w:rsid w:val="004B4292"/>
    <w:rsid w:val="004B4567"/>
    <w:rsid w:val="004B541A"/>
    <w:rsid w:val="004B5611"/>
    <w:rsid w:val="004B5886"/>
    <w:rsid w:val="004B589D"/>
    <w:rsid w:val="004B5A06"/>
    <w:rsid w:val="004B5DC7"/>
    <w:rsid w:val="004B6654"/>
    <w:rsid w:val="004B6715"/>
    <w:rsid w:val="004B6E93"/>
    <w:rsid w:val="004B6ED1"/>
    <w:rsid w:val="004B727B"/>
    <w:rsid w:val="004B7398"/>
    <w:rsid w:val="004B7400"/>
    <w:rsid w:val="004B74F4"/>
    <w:rsid w:val="004B7A19"/>
    <w:rsid w:val="004B7D67"/>
    <w:rsid w:val="004C0086"/>
    <w:rsid w:val="004C0B21"/>
    <w:rsid w:val="004C0DD5"/>
    <w:rsid w:val="004C1264"/>
    <w:rsid w:val="004C1371"/>
    <w:rsid w:val="004C1562"/>
    <w:rsid w:val="004C1D94"/>
    <w:rsid w:val="004C21A5"/>
    <w:rsid w:val="004C2658"/>
    <w:rsid w:val="004C2F48"/>
    <w:rsid w:val="004C3272"/>
    <w:rsid w:val="004C3518"/>
    <w:rsid w:val="004C3BF0"/>
    <w:rsid w:val="004C3C19"/>
    <w:rsid w:val="004C4062"/>
    <w:rsid w:val="004C432D"/>
    <w:rsid w:val="004C4705"/>
    <w:rsid w:val="004C4DBE"/>
    <w:rsid w:val="004C5C19"/>
    <w:rsid w:val="004C6168"/>
    <w:rsid w:val="004C64CD"/>
    <w:rsid w:val="004C6700"/>
    <w:rsid w:val="004C712C"/>
    <w:rsid w:val="004C71A1"/>
    <w:rsid w:val="004C77CC"/>
    <w:rsid w:val="004C7DE3"/>
    <w:rsid w:val="004D0076"/>
    <w:rsid w:val="004D0485"/>
    <w:rsid w:val="004D165B"/>
    <w:rsid w:val="004D169C"/>
    <w:rsid w:val="004D188C"/>
    <w:rsid w:val="004D19BB"/>
    <w:rsid w:val="004D1E7F"/>
    <w:rsid w:val="004D2887"/>
    <w:rsid w:val="004D2905"/>
    <w:rsid w:val="004D3DC4"/>
    <w:rsid w:val="004D4A64"/>
    <w:rsid w:val="004D4CF0"/>
    <w:rsid w:val="004D55CA"/>
    <w:rsid w:val="004D574F"/>
    <w:rsid w:val="004D58DF"/>
    <w:rsid w:val="004D5A46"/>
    <w:rsid w:val="004D5CA4"/>
    <w:rsid w:val="004D5F4F"/>
    <w:rsid w:val="004D6109"/>
    <w:rsid w:val="004D629E"/>
    <w:rsid w:val="004D6420"/>
    <w:rsid w:val="004D6D34"/>
    <w:rsid w:val="004D6F57"/>
    <w:rsid w:val="004D782F"/>
    <w:rsid w:val="004D7A84"/>
    <w:rsid w:val="004D7C7A"/>
    <w:rsid w:val="004E03DB"/>
    <w:rsid w:val="004E08C6"/>
    <w:rsid w:val="004E0974"/>
    <w:rsid w:val="004E158F"/>
    <w:rsid w:val="004E167F"/>
    <w:rsid w:val="004E17D2"/>
    <w:rsid w:val="004E1FB6"/>
    <w:rsid w:val="004E235F"/>
    <w:rsid w:val="004E266D"/>
    <w:rsid w:val="004E28F5"/>
    <w:rsid w:val="004E2905"/>
    <w:rsid w:val="004E2B52"/>
    <w:rsid w:val="004E2BE8"/>
    <w:rsid w:val="004E31F8"/>
    <w:rsid w:val="004E4491"/>
    <w:rsid w:val="004E5230"/>
    <w:rsid w:val="004E5473"/>
    <w:rsid w:val="004E5D39"/>
    <w:rsid w:val="004E5E29"/>
    <w:rsid w:val="004E5EFA"/>
    <w:rsid w:val="004E6C92"/>
    <w:rsid w:val="004E73F5"/>
    <w:rsid w:val="004E798D"/>
    <w:rsid w:val="004F0613"/>
    <w:rsid w:val="004F06C5"/>
    <w:rsid w:val="004F06FB"/>
    <w:rsid w:val="004F076D"/>
    <w:rsid w:val="004F0829"/>
    <w:rsid w:val="004F09DF"/>
    <w:rsid w:val="004F0A42"/>
    <w:rsid w:val="004F0D2C"/>
    <w:rsid w:val="004F0D34"/>
    <w:rsid w:val="004F0E58"/>
    <w:rsid w:val="004F1A9D"/>
    <w:rsid w:val="004F1CF0"/>
    <w:rsid w:val="004F27DA"/>
    <w:rsid w:val="004F2D06"/>
    <w:rsid w:val="004F2E72"/>
    <w:rsid w:val="004F2E75"/>
    <w:rsid w:val="004F36C4"/>
    <w:rsid w:val="004F3BED"/>
    <w:rsid w:val="004F3D15"/>
    <w:rsid w:val="004F499A"/>
    <w:rsid w:val="004F4D36"/>
    <w:rsid w:val="004F4DEE"/>
    <w:rsid w:val="004F5278"/>
    <w:rsid w:val="004F553A"/>
    <w:rsid w:val="004F640A"/>
    <w:rsid w:val="004F6520"/>
    <w:rsid w:val="004F7503"/>
    <w:rsid w:val="004F7896"/>
    <w:rsid w:val="004F7AFB"/>
    <w:rsid w:val="004F7FAA"/>
    <w:rsid w:val="00500764"/>
    <w:rsid w:val="005016BA"/>
    <w:rsid w:val="0050173B"/>
    <w:rsid w:val="005019A1"/>
    <w:rsid w:val="00501D05"/>
    <w:rsid w:val="005023E2"/>
    <w:rsid w:val="005025BD"/>
    <w:rsid w:val="00502977"/>
    <w:rsid w:val="00503492"/>
    <w:rsid w:val="005034B7"/>
    <w:rsid w:val="00503CDC"/>
    <w:rsid w:val="005043E0"/>
    <w:rsid w:val="00504599"/>
    <w:rsid w:val="00504B4A"/>
    <w:rsid w:val="00505496"/>
    <w:rsid w:val="00506717"/>
    <w:rsid w:val="00506CDB"/>
    <w:rsid w:val="00507036"/>
    <w:rsid w:val="00507484"/>
    <w:rsid w:val="005074F9"/>
    <w:rsid w:val="005104C5"/>
    <w:rsid w:val="0051055B"/>
    <w:rsid w:val="005107F4"/>
    <w:rsid w:val="00510B29"/>
    <w:rsid w:val="005113AF"/>
    <w:rsid w:val="005119FA"/>
    <w:rsid w:val="005122F3"/>
    <w:rsid w:val="00512385"/>
    <w:rsid w:val="005124DE"/>
    <w:rsid w:val="005126FD"/>
    <w:rsid w:val="0051337D"/>
    <w:rsid w:val="00513EB7"/>
    <w:rsid w:val="00514F9D"/>
    <w:rsid w:val="005154D6"/>
    <w:rsid w:val="00515641"/>
    <w:rsid w:val="005157CA"/>
    <w:rsid w:val="005159E7"/>
    <w:rsid w:val="00515E93"/>
    <w:rsid w:val="0051639D"/>
    <w:rsid w:val="00516803"/>
    <w:rsid w:val="00516A56"/>
    <w:rsid w:val="005173C2"/>
    <w:rsid w:val="00517EDF"/>
    <w:rsid w:val="005200F8"/>
    <w:rsid w:val="00520453"/>
    <w:rsid w:val="00520486"/>
    <w:rsid w:val="00520837"/>
    <w:rsid w:val="00520D4E"/>
    <w:rsid w:val="00521B3F"/>
    <w:rsid w:val="00522088"/>
    <w:rsid w:val="00522100"/>
    <w:rsid w:val="0052217E"/>
    <w:rsid w:val="005227BF"/>
    <w:rsid w:val="00522F4B"/>
    <w:rsid w:val="005231CE"/>
    <w:rsid w:val="00523641"/>
    <w:rsid w:val="00523C69"/>
    <w:rsid w:val="00524481"/>
    <w:rsid w:val="005245B2"/>
    <w:rsid w:val="00524BA1"/>
    <w:rsid w:val="00524DAE"/>
    <w:rsid w:val="00525FA6"/>
    <w:rsid w:val="00525FFF"/>
    <w:rsid w:val="00526CD9"/>
    <w:rsid w:val="005273FB"/>
    <w:rsid w:val="005274C2"/>
    <w:rsid w:val="00530BC3"/>
    <w:rsid w:val="00531306"/>
    <w:rsid w:val="005313AB"/>
    <w:rsid w:val="00531EB6"/>
    <w:rsid w:val="00532320"/>
    <w:rsid w:val="00532BD2"/>
    <w:rsid w:val="005334BA"/>
    <w:rsid w:val="005337EF"/>
    <w:rsid w:val="005339E9"/>
    <w:rsid w:val="00534229"/>
    <w:rsid w:val="00534330"/>
    <w:rsid w:val="00534B1F"/>
    <w:rsid w:val="00535E3D"/>
    <w:rsid w:val="00536405"/>
    <w:rsid w:val="005364F7"/>
    <w:rsid w:val="0053679D"/>
    <w:rsid w:val="00537078"/>
    <w:rsid w:val="0053730F"/>
    <w:rsid w:val="00537A2E"/>
    <w:rsid w:val="00540283"/>
    <w:rsid w:val="0054033E"/>
    <w:rsid w:val="00540395"/>
    <w:rsid w:val="00540DA8"/>
    <w:rsid w:val="005421D2"/>
    <w:rsid w:val="005423BB"/>
    <w:rsid w:val="005429A1"/>
    <w:rsid w:val="005429AD"/>
    <w:rsid w:val="00542DC4"/>
    <w:rsid w:val="00542E1D"/>
    <w:rsid w:val="00543513"/>
    <w:rsid w:val="0054410D"/>
    <w:rsid w:val="00544171"/>
    <w:rsid w:val="005441AA"/>
    <w:rsid w:val="00544D1B"/>
    <w:rsid w:val="005454B1"/>
    <w:rsid w:val="005454BC"/>
    <w:rsid w:val="0054579E"/>
    <w:rsid w:val="00545940"/>
    <w:rsid w:val="0054615F"/>
    <w:rsid w:val="0054674A"/>
    <w:rsid w:val="00546E62"/>
    <w:rsid w:val="005476D7"/>
    <w:rsid w:val="0054798C"/>
    <w:rsid w:val="00547E4E"/>
    <w:rsid w:val="005503C4"/>
    <w:rsid w:val="00550AC6"/>
    <w:rsid w:val="00550CC0"/>
    <w:rsid w:val="00550D77"/>
    <w:rsid w:val="005510DA"/>
    <w:rsid w:val="00551634"/>
    <w:rsid w:val="005517F0"/>
    <w:rsid w:val="005522BA"/>
    <w:rsid w:val="00552F5F"/>
    <w:rsid w:val="0055385A"/>
    <w:rsid w:val="00554120"/>
    <w:rsid w:val="005546C4"/>
    <w:rsid w:val="00555451"/>
    <w:rsid w:val="00555758"/>
    <w:rsid w:val="00555C35"/>
    <w:rsid w:val="00555F73"/>
    <w:rsid w:val="00555F92"/>
    <w:rsid w:val="005563F3"/>
    <w:rsid w:val="00556767"/>
    <w:rsid w:val="00556AAA"/>
    <w:rsid w:val="00556F3F"/>
    <w:rsid w:val="00556F85"/>
    <w:rsid w:val="00557DF7"/>
    <w:rsid w:val="005601B9"/>
    <w:rsid w:val="0056056B"/>
    <w:rsid w:val="00560B7C"/>
    <w:rsid w:val="00560D18"/>
    <w:rsid w:val="005620F4"/>
    <w:rsid w:val="00562471"/>
    <w:rsid w:val="00563481"/>
    <w:rsid w:val="00563DAC"/>
    <w:rsid w:val="00563FA7"/>
    <w:rsid w:val="00565116"/>
    <w:rsid w:val="005655E1"/>
    <w:rsid w:val="0056624B"/>
    <w:rsid w:val="00566748"/>
    <w:rsid w:val="00566820"/>
    <w:rsid w:val="00566890"/>
    <w:rsid w:val="00566C03"/>
    <w:rsid w:val="00570884"/>
    <w:rsid w:val="00570AB5"/>
    <w:rsid w:val="00570DFE"/>
    <w:rsid w:val="005710AC"/>
    <w:rsid w:val="00571213"/>
    <w:rsid w:val="005717B2"/>
    <w:rsid w:val="0057199F"/>
    <w:rsid w:val="005724A1"/>
    <w:rsid w:val="00572D64"/>
    <w:rsid w:val="00572EB9"/>
    <w:rsid w:val="00572F84"/>
    <w:rsid w:val="00573726"/>
    <w:rsid w:val="005738BC"/>
    <w:rsid w:val="00573996"/>
    <w:rsid w:val="005739BA"/>
    <w:rsid w:val="00573CEE"/>
    <w:rsid w:val="00573E65"/>
    <w:rsid w:val="0057439E"/>
    <w:rsid w:val="0057457B"/>
    <w:rsid w:val="005750BB"/>
    <w:rsid w:val="00575549"/>
    <w:rsid w:val="0057566F"/>
    <w:rsid w:val="00576151"/>
    <w:rsid w:val="00576227"/>
    <w:rsid w:val="00576F33"/>
    <w:rsid w:val="0057703F"/>
    <w:rsid w:val="00577648"/>
    <w:rsid w:val="00577A2E"/>
    <w:rsid w:val="005800B1"/>
    <w:rsid w:val="00580D66"/>
    <w:rsid w:val="00580E7E"/>
    <w:rsid w:val="00581316"/>
    <w:rsid w:val="00581461"/>
    <w:rsid w:val="00581741"/>
    <w:rsid w:val="00581B2E"/>
    <w:rsid w:val="005823D1"/>
    <w:rsid w:val="00582779"/>
    <w:rsid w:val="005827F2"/>
    <w:rsid w:val="00582C41"/>
    <w:rsid w:val="005834BC"/>
    <w:rsid w:val="0058434D"/>
    <w:rsid w:val="005844D4"/>
    <w:rsid w:val="0058495F"/>
    <w:rsid w:val="0058546A"/>
    <w:rsid w:val="00585CC4"/>
    <w:rsid w:val="0058625D"/>
    <w:rsid w:val="0058643E"/>
    <w:rsid w:val="00586BFA"/>
    <w:rsid w:val="00587D64"/>
    <w:rsid w:val="00587D66"/>
    <w:rsid w:val="0059019B"/>
    <w:rsid w:val="00590496"/>
    <w:rsid w:val="005905E4"/>
    <w:rsid w:val="005909F2"/>
    <w:rsid w:val="00590A95"/>
    <w:rsid w:val="00591145"/>
    <w:rsid w:val="005914FF"/>
    <w:rsid w:val="00591656"/>
    <w:rsid w:val="005916AC"/>
    <w:rsid w:val="00591A07"/>
    <w:rsid w:val="00591A83"/>
    <w:rsid w:val="00592970"/>
    <w:rsid w:val="00593519"/>
    <w:rsid w:val="00593E35"/>
    <w:rsid w:val="0059473B"/>
    <w:rsid w:val="005947C4"/>
    <w:rsid w:val="00594AB1"/>
    <w:rsid w:val="00594C09"/>
    <w:rsid w:val="00594E80"/>
    <w:rsid w:val="00595746"/>
    <w:rsid w:val="00595979"/>
    <w:rsid w:val="00595B6A"/>
    <w:rsid w:val="00595F05"/>
    <w:rsid w:val="005973FD"/>
    <w:rsid w:val="00597750"/>
    <w:rsid w:val="00597845"/>
    <w:rsid w:val="00597DC7"/>
    <w:rsid w:val="005A070D"/>
    <w:rsid w:val="005A1153"/>
    <w:rsid w:val="005A1494"/>
    <w:rsid w:val="005A1711"/>
    <w:rsid w:val="005A1895"/>
    <w:rsid w:val="005A18DA"/>
    <w:rsid w:val="005A2223"/>
    <w:rsid w:val="005A2CFB"/>
    <w:rsid w:val="005A2E3E"/>
    <w:rsid w:val="005A3227"/>
    <w:rsid w:val="005A35BD"/>
    <w:rsid w:val="005A362B"/>
    <w:rsid w:val="005A366F"/>
    <w:rsid w:val="005A37F5"/>
    <w:rsid w:val="005A3F20"/>
    <w:rsid w:val="005A4154"/>
    <w:rsid w:val="005A4AA6"/>
    <w:rsid w:val="005A4FED"/>
    <w:rsid w:val="005A5033"/>
    <w:rsid w:val="005A52A1"/>
    <w:rsid w:val="005A54AD"/>
    <w:rsid w:val="005A5902"/>
    <w:rsid w:val="005A5967"/>
    <w:rsid w:val="005A60FE"/>
    <w:rsid w:val="005A6F72"/>
    <w:rsid w:val="005A71B3"/>
    <w:rsid w:val="005A7563"/>
    <w:rsid w:val="005B0A5F"/>
    <w:rsid w:val="005B0B58"/>
    <w:rsid w:val="005B0E98"/>
    <w:rsid w:val="005B13A8"/>
    <w:rsid w:val="005B14A8"/>
    <w:rsid w:val="005B195A"/>
    <w:rsid w:val="005B1F0C"/>
    <w:rsid w:val="005B2385"/>
    <w:rsid w:val="005B2408"/>
    <w:rsid w:val="005B24FB"/>
    <w:rsid w:val="005B2945"/>
    <w:rsid w:val="005B32B3"/>
    <w:rsid w:val="005B3A0D"/>
    <w:rsid w:val="005B42EF"/>
    <w:rsid w:val="005B4366"/>
    <w:rsid w:val="005B531C"/>
    <w:rsid w:val="005B57FF"/>
    <w:rsid w:val="005B5CCC"/>
    <w:rsid w:val="005B61C1"/>
    <w:rsid w:val="005B6CB5"/>
    <w:rsid w:val="005B7A3A"/>
    <w:rsid w:val="005B7FA3"/>
    <w:rsid w:val="005C0653"/>
    <w:rsid w:val="005C10D8"/>
    <w:rsid w:val="005C115F"/>
    <w:rsid w:val="005C1AA6"/>
    <w:rsid w:val="005C23FD"/>
    <w:rsid w:val="005C2854"/>
    <w:rsid w:val="005C345D"/>
    <w:rsid w:val="005C3501"/>
    <w:rsid w:val="005C5754"/>
    <w:rsid w:val="005C5939"/>
    <w:rsid w:val="005C6150"/>
    <w:rsid w:val="005C6972"/>
    <w:rsid w:val="005C69DA"/>
    <w:rsid w:val="005C6BD3"/>
    <w:rsid w:val="005C6E86"/>
    <w:rsid w:val="005C7B4F"/>
    <w:rsid w:val="005D1664"/>
    <w:rsid w:val="005D1808"/>
    <w:rsid w:val="005D1C26"/>
    <w:rsid w:val="005D1CBD"/>
    <w:rsid w:val="005D1E4A"/>
    <w:rsid w:val="005D328E"/>
    <w:rsid w:val="005D3400"/>
    <w:rsid w:val="005D4044"/>
    <w:rsid w:val="005D4209"/>
    <w:rsid w:val="005D4A99"/>
    <w:rsid w:val="005D4C5D"/>
    <w:rsid w:val="005D4EAF"/>
    <w:rsid w:val="005D52BD"/>
    <w:rsid w:val="005D52E5"/>
    <w:rsid w:val="005D53C1"/>
    <w:rsid w:val="005D5555"/>
    <w:rsid w:val="005D55CA"/>
    <w:rsid w:val="005D56B5"/>
    <w:rsid w:val="005D5BC7"/>
    <w:rsid w:val="005D6A0A"/>
    <w:rsid w:val="005D6B3F"/>
    <w:rsid w:val="005D7EEE"/>
    <w:rsid w:val="005E05AF"/>
    <w:rsid w:val="005E111D"/>
    <w:rsid w:val="005E11BD"/>
    <w:rsid w:val="005E12E7"/>
    <w:rsid w:val="005E1371"/>
    <w:rsid w:val="005E20DD"/>
    <w:rsid w:val="005E2487"/>
    <w:rsid w:val="005E2607"/>
    <w:rsid w:val="005E27A6"/>
    <w:rsid w:val="005E2958"/>
    <w:rsid w:val="005E2A57"/>
    <w:rsid w:val="005E35D1"/>
    <w:rsid w:val="005E3650"/>
    <w:rsid w:val="005E3CD5"/>
    <w:rsid w:val="005E3FA3"/>
    <w:rsid w:val="005E485F"/>
    <w:rsid w:val="005E5CA8"/>
    <w:rsid w:val="005E6117"/>
    <w:rsid w:val="005E6D00"/>
    <w:rsid w:val="005E6D94"/>
    <w:rsid w:val="005E70DF"/>
    <w:rsid w:val="005E76D6"/>
    <w:rsid w:val="005E7C06"/>
    <w:rsid w:val="005E7F30"/>
    <w:rsid w:val="005F1215"/>
    <w:rsid w:val="005F1258"/>
    <w:rsid w:val="005F189D"/>
    <w:rsid w:val="005F1F13"/>
    <w:rsid w:val="005F2128"/>
    <w:rsid w:val="005F27C4"/>
    <w:rsid w:val="005F33AE"/>
    <w:rsid w:val="005F357D"/>
    <w:rsid w:val="005F380C"/>
    <w:rsid w:val="005F38D4"/>
    <w:rsid w:val="005F397A"/>
    <w:rsid w:val="005F4E40"/>
    <w:rsid w:val="005F5214"/>
    <w:rsid w:val="005F55DC"/>
    <w:rsid w:val="005F58C9"/>
    <w:rsid w:val="005F5D70"/>
    <w:rsid w:val="005F6114"/>
    <w:rsid w:val="005F655F"/>
    <w:rsid w:val="005F6762"/>
    <w:rsid w:val="005F695D"/>
    <w:rsid w:val="005F6BCA"/>
    <w:rsid w:val="005F6E00"/>
    <w:rsid w:val="005F6FD4"/>
    <w:rsid w:val="005F7C48"/>
    <w:rsid w:val="0060017D"/>
    <w:rsid w:val="006002C5"/>
    <w:rsid w:val="00600AFB"/>
    <w:rsid w:val="00600CC0"/>
    <w:rsid w:val="00600ECB"/>
    <w:rsid w:val="00601026"/>
    <w:rsid w:val="0060119D"/>
    <w:rsid w:val="0060140F"/>
    <w:rsid w:val="006018DB"/>
    <w:rsid w:val="006018E8"/>
    <w:rsid w:val="00601968"/>
    <w:rsid w:val="00601BFA"/>
    <w:rsid w:val="00601E80"/>
    <w:rsid w:val="006025DF"/>
    <w:rsid w:val="006027E1"/>
    <w:rsid w:val="00602969"/>
    <w:rsid w:val="00602A40"/>
    <w:rsid w:val="00602E6C"/>
    <w:rsid w:val="00602F8A"/>
    <w:rsid w:val="0060347A"/>
    <w:rsid w:val="006034C8"/>
    <w:rsid w:val="00603C5E"/>
    <w:rsid w:val="0060423B"/>
    <w:rsid w:val="00604353"/>
    <w:rsid w:val="006043D0"/>
    <w:rsid w:val="00604743"/>
    <w:rsid w:val="006047B1"/>
    <w:rsid w:val="006055F3"/>
    <w:rsid w:val="006057D6"/>
    <w:rsid w:val="00606616"/>
    <w:rsid w:val="006068CE"/>
    <w:rsid w:val="00606BAE"/>
    <w:rsid w:val="00607F1D"/>
    <w:rsid w:val="00610B18"/>
    <w:rsid w:val="00611809"/>
    <w:rsid w:val="006118B8"/>
    <w:rsid w:val="00613740"/>
    <w:rsid w:val="006137DA"/>
    <w:rsid w:val="00613862"/>
    <w:rsid w:val="00613947"/>
    <w:rsid w:val="00613BAF"/>
    <w:rsid w:val="00613E8A"/>
    <w:rsid w:val="00613FB8"/>
    <w:rsid w:val="0061404B"/>
    <w:rsid w:val="006143CB"/>
    <w:rsid w:val="0061453E"/>
    <w:rsid w:val="0061457F"/>
    <w:rsid w:val="006148F8"/>
    <w:rsid w:val="00614933"/>
    <w:rsid w:val="00614FA6"/>
    <w:rsid w:val="006159C1"/>
    <w:rsid w:val="006166F6"/>
    <w:rsid w:val="006167DF"/>
    <w:rsid w:val="00616A0B"/>
    <w:rsid w:val="00617A15"/>
    <w:rsid w:val="0062099C"/>
    <w:rsid w:val="00620D46"/>
    <w:rsid w:val="0062118A"/>
    <w:rsid w:val="00621C23"/>
    <w:rsid w:val="00621D6D"/>
    <w:rsid w:val="00622E79"/>
    <w:rsid w:val="006236C9"/>
    <w:rsid w:val="006237EA"/>
    <w:rsid w:val="006245B2"/>
    <w:rsid w:val="006245D4"/>
    <w:rsid w:val="006250E3"/>
    <w:rsid w:val="006255FD"/>
    <w:rsid w:val="00625616"/>
    <w:rsid w:val="0062569B"/>
    <w:rsid w:val="006259FA"/>
    <w:rsid w:val="0062621E"/>
    <w:rsid w:val="0062643F"/>
    <w:rsid w:val="00626AAE"/>
    <w:rsid w:val="00626C0F"/>
    <w:rsid w:val="00626E11"/>
    <w:rsid w:val="00630254"/>
    <w:rsid w:val="00630B80"/>
    <w:rsid w:val="00630F8A"/>
    <w:rsid w:val="00631587"/>
    <w:rsid w:val="00631907"/>
    <w:rsid w:val="00632310"/>
    <w:rsid w:val="00632819"/>
    <w:rsid w:val="00632B04"/>
    <w:rsid w:val="00632F44"/>
    <w:rsid w:val="006330B7"/>
    <w:rsid w:val="0063311F"/>
    <w:rsid w:val="00633206"/>
    <w:rsid w:val="00634F12"/>
    <w:rsid w:val="00634FBA"/>
    <w:rsid w:val="00635163"/>
    <w:rsid w:val="0063534D"/>
    <w:rsid w:val="006353F4"/>
    <w:rsid w:val="00635473"/>
    <w:rsid w:val="00635595"/>
    <w:rsid w:val="00635736"/>
    <w:rsid w:val="00635BF7"/>
    <w:rsid w:val="00636054"/>
    <w:rsid w:val="00636097"/>
    <w:rsid w:val="0063651B"/>
    <w:rsid w:val="00636EC1"/>
    <w:rsid w:val="006370A7"/>
    <w:rsid w:val="00637316"/>
    <w:rsid w:val="006377F7"/>
    <w:rsid w:val="00637D88"/>
    <w:rsid w:val="00637DDC"/>
    <w:rsid w:val="00640183"/>
    <w:rsid w:val="006406C2"/>
    <w:rsid w:val="00640E87"/>
    <w:rsid w:val="00640FDE"/>
    <w:rsid w:val="0064131E"/>
    <w:rsid w:val="006414A8"/>
    <w:rsid w:val="00642DD2"/>
    <w:rsid w:val="0064481B"/>
    <w:rsid w:val="0064529C"/>
    <w:rsid w:val="00645369"/>
    <w:rsid w:val="006457B8"/>
    <w:rsid w:val="00645FE6"/>
    <w:rsid w:val="00646C71"/>
    <w:rsid w:val="00646D23"/>
    <w:rsid w:val="00646F4A"/>
    <w:rsid w:val="0064742A"/>
    <w:rsid w:val="00647634"/>
    <w:rsid w:val="00647B6F"/>
    <w:rsid w:val="00647D1E"/>
    <w:rsid w:val="00651727"/>
    <w:rsid w:val="00651892"/>
    <w:rsid w:val="00652184"/>
    <w:rsid w:val="006529A1"/>
    <w:rsid w:val="006530C1"/>
    <w:rsid w:val="00653E5C"/>
    <w:rsid w:val="006546D1"/>
    <w:rsid w:val="00654E54"/>
    <w:rsid w:val="006551CA"/>
    <w:rsid w:val="00655493"/>
    <w:rsid w:val="00655A5D"/>
    <w:rsid w:val="00655E34"/>
    <w:rsid w:val="00655F85"/>
    <w:rsid w:val="00656281"/>
    <w:rsid w:val="006563CA"/>
    <w:rsid w:val="006567F6"/>
    <w:rsid w:val="00656947"/>
    <w:rsid w:val="006569A4"/>
    <w:rsid w:val="00656F37"/>
    <w:rsid w:val="00657121"/>
    <w:rsid w:val="006572E1"/>
    <w:rsid w:val="00657461"/>
    <w:rsid w:val="00657465"/>
    <w:rsid w:val="00657A6F"/>
    <w:rsid w:val="00660001"/>
    <w:rsid w:val="0066028E"/>
    <w:rsid w:val="0066067E"/>
    <w:rsid w:val="006606A3"/>
    <w:rsid w:val="00661308"/>
    <w:rsid w:val="00661BDB"/>
    <w:rsid w:val="00661C26"/>
    <w:rsid w:val="00661E6D"/>
    <w:rsid w:val="006628D8"/>
    <w:rsid w:val="006629BB"/>
    <w:rsid w:val="00662ACD"/>
    <w:rsid w:val="006630A7"/>
    <w:rsid w:val="006634B9"/>
    <w:rsid w:val="00663823"/>
    <w:rsid w:val="00663848"/>
    <w:rsid w:val="00663EE7"/>
    <w:rsid w:val="00664120"/>
    <w:rsid w:val="00664EA7"/>
    <w:rsid w:val="006654C0"/>
    <w:rsid w:val="00666B86"/>
    <w:rsid w:val="00666DD4"/>
    <w:rsid w:val="00666E82"/>
    <w:rsid w:val="00667461"/>
    <w:rsid w:val="0066753B"/>
    <w:rsid w:val="00670B64"/>
    <w:rsid w:val="006712E2"/>
    <w:rsid w:val="00672176"/>
    <w:rsid w:val="0067307C"/>
    <w:rsid w:val="0067392E"/>
    <w:rsid w:val="00673FCC"/>
    <w:rsid w:val="00674246"/>
    <w:rsid w:val="00674B18"/>
    <w:rsid w:val="00675078"/>
    <w:rsid w:val="00675683"/>
    <w:rsid w:val="006757A3"/>
    <w:rsid w:val="006760ED"/>
    <w:rsid w:val="00676222"/>
    <w:rsid w:val="00676965"/>
    <w:rsid w:val="00676A50"/>
    <w:rsid w:val="006770D9"/>
    <w:rsid w:val="006776FA"/>
    <w:rsid w:val="0067776A"/>
    <w:rsid w:val="00677EFD"/>
    <w:rsid w:val="00680258"/>
    <w:rsid w:val="00680512"/>
    <w:rsid w:val="00680A2E"/>
    <w:rsid w:val="00680B89"/>
    <w:rsid w:val="00681102"/>
    <w:rsid w:val="00681BC0"/>
    <w:rsid w:val="00682674"/>
    <w:rsid w:val="00682895"/>
    <w:rsid w:val="00682CA1"/>
    <w:rsid w:val="00682F40"/>
    <w:rsid w:val="00683875"/>
    <w:rsid w:val="00683D89"/>
    <w:rsid w:val="00683E0A"/>
    <w:rsid w:val="006842CD"/>
    <w:rsid w:val="00684A7C"/>
    <w:rsid w:val="00685178"/>
    <w:rsid w:val="00685399"/>
    <w:rsid w:val="00685909"/>
    <w:rsid w:val="00685F56"/>
    <w:rsid w:val="00685F5D"/>
    <w:rsid w:val="006861A4"/>
    <w:rsid w:val="00686A45"/>
    <w:rsid w:val="00686E0D"/>
    <w:rsid w:val="00686EB8"/>
    <w:rsid w:val="0068772B"/>
    <w:rsid w:val="0068779E"/>
    <w:rsid w:val="00687B85"/>
    <w:rsid w:val="00687B9D"/>
    <w:rsid w:val="00687C37"/>
    <w:rsid w:val="00687C83"/>
    <w:rsid w:val="00687DFA"/>
    <w:rsid w:val="0069016F"/>
    <w:rsid w:val="00690383"/>
    <w:rsid w:val="00690472"/>
    <w:rsid w:val="00690476"/>
    <w:rsid w:val="006904C3"/>
    <w:rsid w:val="006906EF"/>
    <w:rsid w:val="006917E2"/>
    <w:rsid w:val="00691CE3"/>
    <w:rsid w:val="006933DC"/>
    <w:rsid w:val="00693746"/>
    <w:rsid w:val="00693793"/>
    <w:rsid w:val="00693B0F"/>
    <w:rsid w:val="00693DA4"/>
    <w:rsid w:val="00693F31"/>
    <w:rsid w:val="00694187"/>
    <w:rsid w:val="006942F0"/>
    <w:rsid w:val="00694F0E"/>
    <w:rsid w:val="00694FA7"/>
    <w:rsid w:val="00696176"/>
    <w:rsid w:val="006969E2"/>
    <w:rsid w:val="00696A90"/>
    <w:rsid w:val="00696BA6"/>
    <w:rsid w:val="00696FF3"/>
    <w:rsid w:val="006971F9"/>
    <w:rsid w:val="00697354"/>
    <w:rsid w:val="0069750E"/>
    <w:rsid w:val="00697BA0"/>
    <w:rsid w:val="00697F5E"/>
    <w:rsid w:val="006A04F0"/>
    <w:rsid w:val="006A0CD9"/>
    <w:rsid w:val="006A0F68"/>
    <w:rsid w:val="006A1636"/>
    <w:rsid w:val="006A18C8"/>
    <w:rsid w:val="006A1F83"/>
    <w:rsid w:val="006A2224"/>
    <w:rsid w:val="006A228E"/>
    <w:rsid w:val="006A2846"/>
    <w:rsid w:val="006A2C44"/>
    <w:rsid w:val="006A359D"/>
    <w:rsid w:val="006A3A47"/>
    <w:rsid w:val="006A3EF3"/>
    <w:rsid w:val="006A4009"/>
    <w:rsid w:val="006A4483"/>
    <w:rsid w:val="006A456C"/>
    <w:rsid w:val="006A4607"/>
    <w:rsid w:val="006A55D2"/>
    <w:rsid w:val="006A5609"/>
    <w:rsid w:val="006A58AF"/>
    <w:rsid w:val="006A58BD"/>
    <w:rsid w:val="006A5D28"/>
    <w:rsid w:val="006A6330"/>
    <w:rsid w:val="006A69EC"/>
    <w:rsid w:val="006A7383"/>
    <w:rsid w:val="006A79C7"/>
    <w:rsid w:val="006A7D97"/>
    <w:rsid w:val="006A7E28"/>
    <w:rsid w:val="006A7F19"/>
    <w:rsid w:val="006B01BA"/>
    <w:rsid w:val="006B02CA"/>
    <w:rsid w:val="006B04E7"/>
    <w:rsid w:val="006B053A"/>
    <w:rsid w:val="006B0555"/>
    <w:rsid w:val="006B058F"/>
    <w:rsid w:val="006B0915"/>
    <w:rsid w:val="006B0D60"/>
    <w:rsid w:val="006B0DC9"/>
    <w:rsid w:val="006B0E73"/>
    <w:rsid w:val="006B1965"/>
    <w:rsid w:val="006B239B"/>
    <w:rsid w:val="006B28B6"/>
    <w:rsid w:val="006B2E39"/>
    <w:rsid w:val="006B2ED4"/>
    <w:rsid w:val="006B2FEB"/>
    <w:rsid w:val="006B3262"/>
    <w:rsid w:val="006B360F"/>
    <w:rsid w:val="006B37B2"/>
    <w:rsid w:val="006B3C56"/>
    <w:rsid w:val="006B3EC4"/>
    <w:rsid w:val="006B43ED"/>
    <w:rsid w:val="006B451A"/>
    <w:rsid w:val="006B4795"/>
    <w:rsid w:val="006B505E"/>
    <w:rsid w:val="006B51B1"/>
    <w:rsid w:val="006B55CD"/>
    <w:rsid w:val="006B5BD2"/>
    <w:rsid w:val="006B602D"/>
    <w:rsid w:val="006B65AB"/>
    <w:rsid w:val="006B6613"/>
    <w:rsid w:val="006B6914"/>
    <w:rsid w:val="006B7F80"/>
    <w:rsid w:val="006C0056"/>
    <w:rsid w:val="006C056C"/>
    <w:rsid w:val="006C0805"/>
    <w:rsid w:val="006C0E5C"/>
    <w:rsid w:val="006C103B"/>
    <w:rsid w:val="006C1679"/>
    <w:rsid w:val="006C1B8C"/>
    <w:rsid w:val="006C240F"/>
    <w:rsid w:val="006C26CB"/>
    <w:rsid w:val="006C2A57"/>
    <w:rsid w:val="006C3DC3"/>
    <w:rsid w:val="006C3DCF"/>
    <w:rsid w:val="006C4196"/>
    <w:rsid w:val="006C4495"/>
    <w:rsid w:val="006C4FBD"/>
    <w:rsid w:val="006C515E"/>
    <w:rsid w:val="006C532F"/>
    <w:rsid w:val="006C5B9C"/>
    <w:rsid w:val="006C5D01"/>
    <w:rsid w:val="006C5F8F"/>
    <w:rsid w:val="006C6143"/>
    <w:rsid w:val="006C6295"/>
    <w:rsid w:val="006C705A"/>
    <w:rsid w:val="006C72F4"/>
    <w:rsid w:val="006C7709"/>
    <w:rsid w:val="006C7C92"/>
    <w:rsid w:val="006C7FE7"/>
    <w:rsid w:val="006D0619"/>
    <w:rsid w:val="006D0DF8"/>
    <w:rsid w:val="006D0E7F"/>
    <w:rsid w:val="006D1487"/>
    <w:rsid w:val="006D19DD"/>
    <w:rsid w:val="006D1B4E"/>
    <w:rsid w:val="006D255D"/>
    <w:rsid w:val="006D258C"/>
    <w:rsid w:val="006D2C68"/>
    <w:rsid w:val="006D38DD"/>
    <w:rsid w:val="006D4A22"/>
    <w:rsid w:val="006D4C04"/>
    <w:rsid w:val="006D50D5"/>
    <w:rsid w:val="006D558A"/>
    <w:rsid w:val="006D5AEE"/>
    <w:rsid w:val="006D65DA"/>
    <w:rsid w:val="006D6639"/>
    <w:rsid w:val="006D69E6"/>
    <w:rsid w:val="006D723C"/>
    <w:rsid w:val="006D7D15"/>
    <w:rsid w:val="006E009F"/>
    <w:rsid w:val="006E0351"/>
    <w:rsid w:val="006E0F6A"/>
    <w:rsid w:val="006E0F96"/>
    <w:rsid w:val="006E18D5"/>
    <w:rsid w:val="006E1A9F"/>
    <w:rsid w:val="006E1AB2"/>
    <w:rsid w:val="006E2798"/>
    <w:rsid w:val="006E2ABC"/>
    <w:rsid w:val="006E2C5F"/>
    <w:rsid w:val="006E2CC8"/>
    <w:rsid w:val="006E2F93"/>
    <w:rsid w:val="006E3049"/>
    <w:rsid w:val="006E34E3"/>
    <w:rsid w:val="006E365F"/>
    <w:rsid w:val="006E37EF"/>
    <w:rsid w:val="006E3B93"/>
    <w:rsid w:val="006E3C38"/>
    <w:rsid w:val="006E3D6A"/>
    <w:rsid w:val="006E47E8"/>
    <w:rsid w:val="006E4CB8"/>
    <w:rsid w:val="006E4D0F"/>
    <w:rsid w:val="006E5078"/>
    <w:rsid w:val="006E51DB"/>
    <w:rsid w:val="006E561E"/>
    <w:rsid w:val="006E56E3"/>
    <w:rsid w:val="006E5DF2"/>
    <w:rsid w:val="006E5E10"/>
    <w:rsid w:val="006E5E79"/>
    <w:rsid w:val="006E6AF6"/>
    <w:rsid w:val="006E6C6B"/>
    <w:rsid w:val="006E70F9"/>
    <w:rsid w:val="006E778E"/>
    <w:rsid w:val="006E7F83"/>
    <w:rsid w:val="006F00EA"/>
    <w:rsid w:val="006F0467"/>
    <w:rsid w:val="006F0620"/>
    <w:rsid w:val="006F07F4"/>
    <w:rsid w:val="006F0BFC"/>
    <w:rsid w:val="006F194E"/>
    <w:rsid w:val="006F213D"/>
    <w:rsid w:val="006F2343"/>
    <w:rsid w:val="006F24DB"/>
    <w:rsid w:val="006F2864"/>
    <w:rsid w:val="006F2A99"/>
    <w:rsid w:val="006F2DF0"/>
    <w:rsid w:val="006F30FA"/>
    <w:rsid w:val="006F38E3"/>
    <w:rsid w:val="006F3E7C"/>
    <w:rsid w:val="006F3FAD"/>
    <w:rsid w:val="006F4118"/>
    <w:rsid w:val="006F4567"/>
    <w:rsid w:val="006F472C"/>
    <w:rsid w:val="006F482F"/>
    <w:rsid w:val="006F5060"/>
    <w:rsid w:val="006F5781"/>
    <w:rsid w:val="006F73E0"/>
    <w:rsid w:val="006F7BCA"/>
    <w:rsid w:val="00700402"/>
    <w:rsid w:val="007006A3"/>
    <w:rsid w:val="00700D98"/>
    <w:rsid w:val="00700F7E"/>
    <w:rsid w:val="007010A1"/>
    <w:rsid w:val="0070138E"/>
    <w:rsid w:val="007019BF"/>
    <w:rsid w:val="00701E01"/>
    <w:rsid w:val="007024B3"/>
    <w:rsid w:val="0070257B"/>
    <w:rsid w:val="00703366"/>
    <w:rsid w:val="0070355D"/>
    <w:rsid w:val="007037E5"/>
    <w:rsid w:val="00703B16"/>
    <w:rsid w:val="007052C4"/>
    <w:rsid w:val="0070543F"/>
    <w:rsid w:val="007054D4"/>
    <w:rsid w:val="0070555A"/>
    <w:rsid w:val="00705BB5"/>
    <w:rsid w:val="00706443"/>
    <w:rsid w:val="00706795"/>
    <w:rsid w:val="0070685D"/>
    <w:rsid w:val="00706AB5"/>
    <w:rsid w:val="00707B43"/>
    <w:rsid w:val="00707E92"/>
    <w:rsid w:val="00707E9D"/>
    <w:rsid w:val="007103EF"/>
    <w:rsid w:val="007105AD"/>
    <w:rsid w:val="00710A32"/>
    <w:rsid w:val="007111A8"/>
    <w:rsid w:val="00711540"/>
    <w:rsid w:val="007116AB"/>
    <w:rsid w:val="007116D6"/>
    <w:rsid w:val="00711FDB"/>
    <w:rsid w:val="007121A1"/>
    <w:rsid w:val="00712708"/>
    <w:rsid w:val="00712DE4"/>
    <w:rsid w:val="00713112"/>
    <w:rsid w:val="00713480"/>
    <w:rsid w:val="0071367F"/>
    <w:rsid w:val="00713DB3"/>
    <w:rsid w:val="007140C4"/>
    <w:rsid w:val="0071524E"/>
    <w:rsid w:val="00715385"/>
    <w:rsid w:val="007155E1"/>
    <w:rsid w:val="00715991"/>
    <w:rsid w:val="00715EE1"/>
    <w:rsid w:val="00715F84"/>
    <w:rsid w:val="00716245"/>
    <w:rsid w:val="0071636F"/>
    <w:rsid w:val="00716731"/>
    <w:rsid w:val="00716FA3"/>
    <w:rsid w:val="00717205"/>
    <w:rsid w:val="007206AA"/>
    <w:rsid w:val="00720D39"/>
    <w:rsid w:val="00721B54"/>
    <w:rsid w:val="00721E96"/>
    <w:rsid w:val="007222EF"/>
    <w:rsid w:val="00722307"/>
    <w:rsid w:val="00722B40"/>
    <w:rsid w:val="00722D63"/>
    <w:rsid w:val="007233D0"/>
    <w:rsid w:val="00723AE7"/>
    <w:rsid w:val="00723F7C"/>
    <w:rsid w:val="0072445C"/>
    <w:rsid w:val="00724FBE"/>
    <w:rsid w:val="00724FD5"/>
    <w:rsid w:val="00725326"/>
    <w:rsid w:val="00725409"/>
    <w:rsid w:val="00725958"/>
    <w:rsid w:val="007259E3"/>
    <w:rsid w:val="00726135"/>
    <w:rsid w:val="00726433"/>
    <w:rsid w:val="00726FF7"/>
    <w:rsid w:val="00727B18"/>
    <w:rsid w:val="00727CF4"/>
    <w:rsid w:val="00730099"/>
    <w:rsid w:val="00730545"/>
    <w:rsid w:val="007311AB"/>
    <w:rsid w:val="007311BA"/>
    <w:rsid w:val="007316AA"/>
    <w:rsid w:val="00732020"/>
    <w:rsid w:val="00732177"/>
    <w:rsid w:val="00732393"/>
    <w:rsid w:val="00732728"/>
    <w:rsid w:val="007329DD"/>
    <w:rsid w:val="00733F77"/>
    <w:rsid w:val="007348B3"/>
    <w:rsid w:val="00734957"/>
    <w:rsid w:val="00735322"/>
    <w:rsid w:val="007356FC"/>
    <w:rsid w:val="0073592F"/>
    <w:rsid w:val="00735B64"/>
    <w:rsid w:val="007361A7"/>
    <w:rsid w:val="007362B3"/>
    <w:rsid w:val="0073679C"/>
    <w:rsid w:val="007369D2"/>
    <w:rsid w:val="00736B6E"/>
    <w:rsid w:val="007378AF"/>
    <w:rsid w:val="00737986"/>
    <w:rsid w:val="00737FD1"/>
    <w:rsid w:val="00740098"/>
    <w:rsid w:val="007406E0"/>
    <w:rsid w:val="00740A94"/>
    <w:rsid w:val="00740C4C"/>
    <w:rsid w:val="00741807"/>
    <w:rsid w:val="00741D60"/>
    <w:rsid w:val="00742337"/>
    <w:rsid w:val="0074233A"/>
    <w:rsid w:val="00742931"/>
    <w:rsid w:val="0074295D"/>
    <w:rsid w:val="007433F2"/>
    <w:rsid w:val="0074366F"/>
    <w:rsid w:val="00743943"/>
    <w:rsid w:val="00743952"/>
    <w:rsid w:val="0074456C"/>
    <w:rsid w:val="0074478B"/>
    <w:rsid w:val="00744831"/>
    <w:rsid w:val="007450FE"/>
    <w:rsid w:val="00745268"/>
    <w:rsid w:val="00745763"/>
    <w:rsid w:val="0074608E"/>
    <w:rsid w:val="00746F03"/>
    <w:rsid w:val="00747218"/>
    <w:rsid w:val="0074788F"/>
    <w:rsid w:val="00747998"/>
    <w:rsid w:val="00747A90"/>
    <w:rsid w:val="00747C4B"/>
    <w:rsid w:val="00750BF9"/>
    <w:rsid w:val="00751184"/>
    <w:rsid w:val="0075120F"/>
    <w:rsid w:val="007514CB"/>
    <w:rsid w:val="007516D5"/>
    <w:rsid w:val="00751774"/>
    <w:rsid w:val="00752176"/>
    <w:rsid w:val="007523A1"/>
    <w:rsid w:val="0075263A"/>
    <w:rsid w:val="00752F17"/>
    <w:rsid w:val="00753742"/>
    <w:rsid w:val="00753966"/>
    <w:rsid w:val="00753B00"/>
    <w:rsid w:val="00753ED8"/>
    <w:rsid w:val="007541DB"/>
    <w:rsid w:val="00756025"/>
    <w:rsid w:val="0075633A"/>
    <w:rsid w:val="0075648C"/>
    <w:rsid w:val="00756AE6"/>
    <w:rsid w:val="00757214"/>
    <w:rsid w:val="007575D9"/>
    <w:rsid w:val="007579F0"/>
    <w:rsid w:val="00757E23"/>
    <w:rsid w:val="00760088"/>
    <w:rsid w:val="00760465"/>
    <w:rsid w:val="0076058B"/>
    <w:rsid w:val="007607C8"/>
    <w:rsid w:val="00760AB0"/>
    <w:rsid w:val="00761D42"/>
    <w:rsid w:val="0076204D"/>
    <w:rsid w:val="007623E4"/>
    <w:rsid w:val="00763013"/>
    <w:rsid w:val="00763A4B"/>
    <w:rsid w:val="00763ED9"/>
    <w:rsid w:val="007640C2"/>
    <w:rsid w:val="0076513D"/>
    <w:rsid w:val="00766B7D"/>
    <w:rsid w:val="0076770F"/>
    <w:rsid w:val="00767C45"/>
    <w:rsid w:val="00767C62"/>
    <w:rsid w:val="00767CF8"/>
    <w:rsid w:val="00767E91"/>
    <w:rsid w:val="00770854"/>
    <w:rsid w:val="0077095C"/>
    <w:rsid w:val="007709B6"/>
    <w:rsid w:val="00770F3E"/>
    <w:rsid w:val="00771065"/>
    <w:rsid w:val="00771590"/>
    <w:rsid w:val="00772657"/>
    <w:rsid w:val="00772833"/>
    <w:rsid w:val="00773284"/>
    <w:rsid w:val="00773915"/>
    <w:rsid w:val="00773BD1"/>
    <w:rsid w:val="00773DAF"/>
    <w:rsid w:val="00774050"/>
    <w:rsid w:val="0077456D"/>
    <w:rsid w:val="00774C1C"/>
    <w:rsid w:val="0077516E"/>
    <w:rsid w:val="007754E1"/>
    <w:rsid w:val="00775528"/>
    <w:rsid w:val="00775E2B"/>
    <w:rsid w:val="007773A8"/>
    <w:rsid w:val="00777CE0"/>
    <w:rsid w:val="00777EFA"/>
    <w:rsid w:val="00780056"/>
    <w:rsid w:val="007805C7"/>
    <w:rsid w:val="00780989"/>
    <w:rsid w:val="00780ADB"/>
    <w:rsid w:val="00780DB3"/>
    <w:rsid w:val="0078137D"/>
    <w:rsid w:val="00781390"/>
    <w:rsid w:val="00781640"/>
    <w:rsid w:val="00781BD9"/>
    <w:rsid w:val="00781DAE"/>
    <w:rsid w:val="00783BCF"/>
    <w:rsid w:val="00783C8D"/>
    <w:rsid w:val="00783D0A"/>
    <w:rsid w:val="00784394"/>
    <w:rsid w:val="007851FA"/>
    <w:rsid w:val="00785F2B"/>
    <w:rsid w:val="007867FC"/>
    <w:rsid w:val="00787070"/>
    <w:rsid w:val="00787163"/>
    <w:rsid w:val="00787187"/>
    <w:rsid w:val="0079087D"/>
    <w:rsid w:val="00790C37"/>
    <w:rsid w:val="00790D08"/>
    <w:rsid w:val="00790E5A"/>
    <w:rsid w:val="00790ECA"/>
    <w:rsid w:val="00790FCD"/>
    <w:rsid w:val="007918A9"/>
    <w:rsid w:val="00791E02"/>
    <w:rsid w:val="00791F9A"/>
    <w:rsid w:val="00792997"/>
    <w:rsid w:val="007932FC"/>
    <w:rsid w:val="0079373E"/>
    <w:rsid w:val="00793E2E"/>
    <w:rsid w:val="00793EBC"/>
    <w:rsid w:val="00794078"/>
    <w:rsid w:val="0079449E"/>
    <w:rsid w:val="00794CAF"/>
    <w:rsid w:val="00794E86"/>
    <w:rsid w:val="007954F2"/>
    <w:rsid w:val="00795B29"/>
    <w:rsid w:val="00795C58"/>
    <w:rsid w:val="00796208"/>
    <w:rsid w:val="00796A57"/>
    <w:rsid w:val="007977A0"/>
    <w:rsid w:val="0079790D"/>
    <w:rsid w:val="007A066A"/>
    <w:rsid w:val="007A06F7"/>
    <w:rsid w:val="007A0ACB"/>
    <w:rsid w:val="007A0FFE"/>
    <w:rsid w:val="007A1B41"/>
    <w:rsid w:val="007A1EAE"/>
    <w:rsid w:val="007A1F1C"/>
    <w:rsid w:val="007A2495"/>
    <w:rsid w:val="007A268C"/>
    <w:rsid w:val="007A2779"/>
    <w:rsid w:val="007A29EE"/>
    <w:rsid w:val="007A2EED"/>
    <w:rsid w:val="007A33A9"/>
    <w:rsid w:val="007A50C1"/>
    <w:rsid w:val="007A50E3"/>
    <w:rsid w:val="007A5B25"/>
    <w:rsid w:val="007A5E42"/>
    <w:rsid w:val="007A6850"/>
    <w:rsid w:val="007A6DF9"/>
    <w:rsid w:val="007A73A1"/>
    <w:rsid w:val="007A79B5"/>
    <w:rsid w:val="007A7A0C"/>
    <w:rsid w:val="007B02EC"/>
    <w:rsid w:val="007B0575"/>
    <w:rsid w:val="007B0764"/>
    <w:rsid w:val="007B095E"/>
    <w:rsid w:val="007B0E41"/>
    <w:rsid w:val="007B1248"/>
    <w:rsid w:val="007B160B"/>
    <w:rsid w:val="007B191F"/>
    <w:rsid w:val="007B1CC5"/>
    <w:rsid w:val="007B2087"/>
    <w:rsid w:val="007B225F"/>
    <w:rsid w:val="007B25CB"/>
    <w:rsid w:val="007B27FE"/>
    <w:rsid w:val="007B28EC"/>
    <w:rsid w:val="007B2DF4"/>
    <w:rsid w:val="007B2FE8"/>
    <w:rsid w:val="007B4597"/>
    <w:rsid w:val="007B4654"/>
    <w:rsid w:val="007B4A07"/>
    <w:rsid w:val="007B4F70"/>
    <w:rsid w:val="007B53B2"/>
    <w:rsid w:val="007B57FD"/>
    <w:rsid w:val="007B583B"/>
    <w:rsid w:val="007B585A"/>
    <w:rsid w:val="007B598A"/>
    <w:rsid w:val="007B5BB0"/>
    <w:rsid w:val="007B664A"/>
    <w:rsid w:val="007B684F"/>
    <w:rsid w:val="007B691E"/>
    <w:rsid w:val="007B6C26"/>
    <w:rsid w:val="007B6E77"/>
    <w:rsid w:val="007B6F00"/>
    <w:rsid w:val="007B6F32"/>
    <w:rsid w:val="007B70FA"/>
    <w:rsid w:val="007B72E1"/>
    <w:rsid w:val="007B7F62"/>
    <w:rsid w:val="007C0C4C"/>
    <w:rsid w:val="007C0D6B"/>
    <w:rsid w:val="007C10CD"/>
    <w:rsid w:val="007C1245"/>
    <w:rsid w:val="007C1927"/>
    <w:rsid w:val="007C1A40"/>
    <w:rsid w:val="007C2286"/>
    <w:rsid w:val="007C2CE5"/>
    <w:rsid w:val="007C3A1D"/>
    <w:rsid w:val="007C40D3"/>
    <w:rsid w:val="007C4CC6"/>
    <w:rsid w:val="007C5E3B"/>
    <w:rsid w:val="007C5FC5"/>
    <w:rsid w:val="007C7028"/>
    <w:rsid w:val="007C74EC"/>
    <w:rsid w:val="007C7C76"/>
    <w:rsid w:val="007D0177"/>
    <w:rsid w:val="007D030F"/>
    <w:rsid w:val="007D04CA"/>
    <w:rsid w:val="007D10A3"/>
    <w:rsid w:val="007D14A9"/>
    <w:rsid w:val="007D156A"/>
    <w:rsid w:val="007D1BE2"/>
    <w:rsid w:val="007D1DC0"/>
    <w:rsid w:val="007D2CFE"/>
    <w:rsid w:val="007D3099"/>
    <w:rsid w:val="007D32EC"/>
    <w:rsid w:val="007D35C6"/>
    <w:rsid w:val="007D36B9"/>
    <w:rsid w:val="007D3A0D"/>
    <w:rsid w:val="007D4576"/>
    <w:rsid w:val="007D4867"/>
    <w:rsid w:val="007D5CC1"/>
    <w:rsid w:val="007D65F8"/>
    <w:rsid w:val="007D667D"/>
    <w:rsid w:val="007D672B"/>
    <w:rsid w:val="007D676A"/>
    <w:rsid w:val="007D6787"/>
    <w:rsid w:val="007D6D56"/>
    <w:rsid w:val="007D6E91"/>
    <w:rsid w:val="007D6F14"/>
    <w:rsid w:val="007D6F90"/>
    <w:rsid w:val="007D70A2"/>
    <w:rsid w:val="007D7735"/>
    <w:rsid w:val="007D77E3"/>
    <w:rsid w:val="007D7C95"/>
    <w:rsid w:val="007D7D66"/>
    <w:rsid w:val="007E00FC"/>
    <w:rsid w:val="007E019B"/>
    <w:rsid w:val="007E04A2"/>
    <w:rsid w:val="007E0D0C"/>
    <w:rsid w:val="007E0DC5"/>
    <w:rsid w:val="007E109D"/>
    <w:rsid w:val="007E10F2"/>
    <w:rsid w:val="007E1317"/>
    <w:rsid w:val="007E23B8"/>
    <w:rsid w:val="007E2660"/>
    <w:rsid w:val="007E27AC"/>
    <w:rsid w:val="007E3771"/>
    <w:rsid w:val="007E3B99"/>
    <w:rsid w:val="007E3FAB"/>
    <w:rsid w:val="007E477D"/>
    <w:rsid w:val="007E4B4E"/>
    <w:rsid w:val="007E50CB"/>
    <w:rsid w:val="007E58A9"/>
    <w:rsid w:val="007E6B0A"/>
    <w:rsid w:val="007E6BD5"/>
    <w:rsid w:val="007E70B5"/>
    <w:rsid w:val="007E76BD"/>
    <w:rsid w:val="007E7A84"/>
    <w:rsid w:val="007E7F48"/>
    <w:rsid w:val="007F070C"/>
    <w:rsid w:val="007F14EC"/>
    <w:rsid w:val="007F185D"/>
    <w:rsid w:val="007F1907"/>
    <w:rsid w:val="007F1967"/>
    <w:rsid w:val="007F1A59"/>
    <w:rsid w:val="007F1BF0"/>
    <w:rsid w:val="007F1CDA"/>
    <w:rsid w:val="007F1FCE"/>
    <w:rsid w:val="007F2962"/>
    <w:rsid w:val="007F2C06"/>
    <w:rsid w:val="007F2DC9"/>
    <w:rsid w:val="007F2E20"/>
    <w:rsid w:val="007F3161"/>
    <w:rsid w:val="007F3AF1"/>
    <w:rsid w:val="007F4AD8"/>
    <w:rsid w:val="007F582E"/>
    <w:rsid w:val="007F59F5"/>
    <w:rsid w:val="007F61E0"/>
    <w:rsid w:val="007F645E"/>
    <w:rsid w:val="007F65DA"/>
    <w:rsid w:val="007F6A83"/>
    <w:rsid w:val="007F7C0E"/>
    <w:rsid w:val="00800584"/>
    <w:rsid w:val="00800741"/>
    <w:rsid w:val="00800BA9"/>
    <w:rsid w:val="00800DC3"/>
    <w:rsid w:val="008012E6"/>
    <w:rsid w:val="0080135D"/>
    <w:rsid w:val="0080159F"/>
    <w:rsid w:val="00802053"/>
    <w:rsid w:val="00802F92"/>
    <w:rsid w:val="008031DF"/>
    <w:rsid w:val="00803708"/>
    <w:rsid w:val="00803768"/>
    <w:rsid w:val="00803B6C"/>
    <w:rsid w:val="00803EFA"/>
    <w:rsid w:val="0080441C"/>
    <w:rsid w:val="00804552"/>
    <w:rsid w:val="00804D0D"/>
    <w:rsid w:val="00805F0F"/>
    <w:rsid w:val="008065C7"/>
    <w:rsid w:val="00806932"/>
    <w:rsid w:val="00806F4B"/>
    <w:rsid w:val="00807438"/>
    <w:rsid w:val="00807CA7"/>
    <w:rsid w:val="008109FA"/>
    <w:rsid w:val="00810B97"/>
    <w:rsid w:val="00810E9C"/>
    <w:rsid w:val="00811020"/>
    <w:rsid w:val="0081210F"/>
    <w:rsid w:val="0081225D"/>
    <w:rsid w:val="0081242C"/>
    <w:rsid w:val="008128D5"/>
    <w:rsid w:val="00813445"/>
    <w:rsid w:val="008138A6"/>
    <w:rsid w:val="008139DE"/>
    <w:rsid w:val="00813C88"/>
    <w:rsid w:val="00813F84"/>
    <w:rsid w:val="00813FD6"/>
    <w:rsid w:val="00814AAD"/>
    <w:rsid w:val="00815E5D"/>
    <w:rsid w:val="00815FBD"/>
    <w:rsid w:val="008177F2"/>
    <w:rsid w:val="00817BB4"/>
    <w:rsid w:val="008203BE"/>
    <w:rsid w:val="0082051B"/>
    <w:rsid w:val="00821244"/>
    <w:rsid w:val="00821679"/>
    <w:rsid w:val="00821B62"/>
    <w:rsid w:val="008223DE"/>
    <w:rsid w:val="00822947"/>
    <w:rsid w:val="00822D3B"/>
    <w:rsid w:val="00823051"/>
    <w:rsid w:val="00823638"/>
    <w:rsid w:val="008238A5"/>
    <w:rsid w:val="00824866"/>
    <w:rsid w:val="008248A6"/>
    <w:rsid w:val="00825068"/>
    <w:rsid w:val="008258D3"/>
    <w:rsid w:val="008259EC"/>
    <w:rsid w:val="00825A23"/>
    <w:rsid w:val="00825CF6"/>
    <w:rsid w:val="00825ECB"/>
    <w:rsid w:val="00826D32"/>
    <w:rsid w:val="00826FC2"/>
    <w:rsid w:val="008273CB"/>
    <w:rsid w:val="00827A46"/>
    <w:rsid w:val="00827F5B"/>
    <w:rsid w:val="00830035"/>
    <w:rsid w:val="00830232"/>
    <w:rsid w:val="008302CF"/>
    <w:rsid w:val="00830904"/>
    <w:rsid w:val="00830951"/>
    <w:rsid w:val="00830E57"/>
    <w:rsid w:val="00830F4F"/>
    <w:rsid w:val="00830F85"/>
    <w:rsid w:val="00831131"/>
    <w:rsid w:val="00831347"/>
    <w:rsid w:val="00831766"/>
    <w:rsid w:val="00831A36"/>
    <w:rsid w:val="00831C4E"/>
    <w:rsid w:val="00831CB4"/>
    <w:rsid w:val="008320F9"/>
    <w:rsid w:val="00832614"/>
    <w:rsid w:val="008327BC"/>
    <w:rsid w:val="00832F55"/>
    <w:rsid w:val="00832F5B"/>
    <w:rsid w:val="0083375E"/>
    <w:rsid w:val="008339AE"/>
    <w:rsid w:val="00833DD0"/>
    <w:rsid w:val="00833EAF"/>
    <w:rsid w:val="00834DD4"/>
    <w:rsid w:val="00834E11"/>
    <w:rsid w:val="00835559"/>
    <w:rsid w:val="00835FD4"/>
    <w:rsid w:val="008360B7"/>
    <w:rsid w:val="0083675E"/>
    <w:rsid w:val="00836B4D"/>
    <w:rsid w:val="00836E9D"/>
    <w:rsid w:val="008402AF"/>
    <w:rsid w:val="00840412"/>
    <w:rsid w:val="00840C13"/>
    <w:rsid w:val="00841AB8"/>
    <w:rsid w:val="00842A8D"/>
    <w:rsid w:val="00843682"/>
    <w:rsid w:val="00843782"/>
    <w:rsid w:val="00843827"/>
    <w:rsid w:val="008439FA"/>
    <w:rsid w:val="00843E17"/>
    <w:rsid w:val="00843FD6"/>
    <w:rsid w:val="00844539"/>
    <w:rsid w:val="0084480B"/>
    <w:rsid w:val="00844852"/>
    <w:rsid w:val="0084487A"/>
    <w:rsid w:val="0084498A"/>
    <w:rsid w:val="008449DD"/>
    <w:rsid w:val="00844C5A"/>
    <w:rsid w:val="0084545A"/>
    <w:rsid w:val="0084564C"/>
    <w:rsid w:val="0084569A"/>
    <w:rsid w:val="00845E82"/>
    <w:rsid w:val="00845F12"/>
    <w:rsid w:val="00846522"/>
    <w:rsid w:val="008467D4"/>
    <w:rsid w:val="00846C94"/>
    <w:rsid w:val="00847799"/>
    <w:rsid w:val="00847EB1"/>
    <w:rsid w:val="00850C2E"/>
    <w:rsid w:val="00850C72"/>
    <w:rsid w:val="00851631"/>
    <w:rsid w:val="00851A5A"/>
    <w:rsid w:val="00851E15"/>
    <w:rsid w:val="00851E3D"/>
    <w:rsid w:val="00852860"/>
    <w:rsid w:val="00852C4F"/>
    <w:rsid w:val="00853597"/>
    <w:rsid w:val="00854A67"/>
    <w:rsid w:val="00854E84"/>
    <w:rsid w:val="00855826"/>
    <w:rsid w:val="008558F4"/>
    <w:rsid w:val="00855B0D"/>
    <w:rsid w:val="00855C91"/>
    <w:rsid w:val="00855EC9"/>
    <w:rsid w:val="00856198"/>
    <w:rsid w:val="0085631C"/>
    <w:rsid w:val="00856B5D"/>
    <w:rsid w:val="008572B2"/>
    <w:rsid w:val="00857C17"/>
    <w:rsid w:val="00857ED1"/>
    <w:rsid w:val="008603DC"/>
    <w:rsid w:val="00860710"/>
    <w:rsid w:val="008608CB"/>
    <w:rsid w:val="00860B45"/>
    <w:rsid w:val="00861C6F"/>
    <w:rsid w:val="00861E5C"/>
    <w:rsid w:val="00862DE9"/>
    <w:rsid w:val="008632E6"/>
    <w:rsid w:val="008645E6"/>
    <w:rsid w:val="008645F0"/>
    <w:rsid w:val="00864706"/>
    <w:rsid w:val="00864F31"/>
    <w:rsid w:val="008651C4"/>
    <w:rsid w:val="008651E1"/>
    <w:rsid w:val="008652DB"/>
    <w:rsid w:val="008657F7"/>
    <w:rsid w:val="0086587C"/>
    <w:rsid w:val="008669A7"/>
    <w:rsid w:val="00866EAD"/>
    <w:rsid w:val="008671FE"/>
    <w:rsid w:val="0086740D"/>
    <w:rsid w:val="008706AD"/>
    <w:rsid w:val="00870987"/>
    <w:rsid w:val="0087103D"/>
    <w:rsid w:val="0087177F"/>
    <w:rsid w:val="0087188A"/>
    <w:rsid w:val="00871C67"/>
    <w:rsid w:val="00871E94"/>
    <w:rsid w:val="008728B2"/>
    <w:rsid w:val="0087295B"/>
    <w:rsid w:val="00872C19"/>
    <w:rsid w:val="00872D31"/>
    <w:rsid w:val="00873098"/>
    <w:rsid w:val="008735B7"/>
    <w:rsid w:val="0087476B"/>
    <w:rsid w:val="00875618"/>
    <w:rsid w:val="008760E8"/>
    <w:rsid w:val="00876586"/>
    <w:rsid w:val="00876EA3"/>
    <w:rsid w:val="00877355"/>
    <w:rsid w:val="00877447"/>
    <w:rsid w:val="008776C6"/>
    <w:rsid w:val="00880499"/>
    <w:rsid w:val="00881028"/>
    <w:rsid w:val="008820EB"/>
    <w:rsid w:val="00882338"/>
    <w:rsid w:val="00882C27"/>
    <w:rsid w:val="00882E3E"/>
    <w:rsid w:val="008831EB"/>
    <w:rsid w:val="0088342D"/>
    <w:rsid w:val="008836CA"/>
    <w:rsid w:val="008842F7"/>
    <w:rsid w:val="008846CA"/>
    <w:rsid w:val="00884A84"/>
    <w:rsid w:val="00884CBA"/>
    <w:rsid w:val="008853BA"/>
    <w:rsid w:val="008857E8"/>
    <w:rsid w:val="008862E1"/>
    <w:rsid w:val="00886606"/>
    <w:rsid w:val="00886AD7"/>
    <w:rsid w:val="008876F0"/>
    <w:rsid w:val="00887D5A"/>
    <w:rsid w:val="00890314"/>
    <w:rsid w:val="00890D5B"/>
    <w:rsid w:val="00890E3A"/>
    <w:rsid w:val="00890F7E"/>
    <w:rsid w:val="00890F93"/>
    <w:rsid w:val="008913E9"/>
    <w:rsid w:val="008926C1"/>
    <w:rsid w:val="00892808"/>
    <w:rsid w:val="008938DF"/>
    <w:rsid w:val="00893A89"/>
    <w:rsid w:val="00893AB8"/>
    <w:rsid w:val="00893D38"/>
    <w:rsid w:val="0089489A"/>
    <w:rsid w:val="00894D42"/>
    <w:rsid w:val="008950D5"/>
    <w:rsid w:val="00895C65"/>
    <w:rsid w:val="00895C97"/>
    <w:rsid w:val="008963E8"/>
    <w:rsid w:val="008963ED"/>
    <w:rsid w:val="0089672A"/>
    <w:rsid w:val="008969F5"/>
    <w:rsid w:val="0089709E"/>
    <w:rsid w:val="008975B4"/>
    <w:rsid w:val="008977BA"/>
    <w:rsid w:val="008979BF"/>
    <w:rsid w:val="00897D6B"/>
    <w:rsid w:val="00897D90"/>
    <w:rsid w:val="008A0306"/>
    <w:rsid w:val="008A04BE"/>
    <w:rsid w:val="008A0560"/>
    <w:rsid w:val="008A0C32"/>
    <w:rsid w:val="008A0E98"/>
    <w:rsid w:val="008A1B3C"/>
    <w:rsid w:val="008A24D4"/>
    <w:rsid w:val="008A2806"/>
    <w:rsid w:val="008A2946"/>
    <w:rsid w:val="008A29FC"/>
    <w:rsid w:val="008A2B7C"/>
    <w:rsid w:val="008A30B6"/>
    <w:rsid w:val="008A3125"/>
    <w:rsid w:val="008A3254"/>
    <w:rsid w:val="008A3848"/>
    <w:rsid w:val="008A3C4B"/>
    <w:rsid w:val="008A45FE"/>
    <w:rsid w:val="008A4D57"/>
    <w:rsid w:val="008A532D"/>
    <w:rsid w:val="008A57CD"/>
    <w:rsid w:val="008A5D56"/>
    <w:rsid w:val="008A5FC7"/>
    <w:rsid w:val="008A6D36"/>
    <w:rsid w:val="008A6DC1"/>
    <w:rsid w:val="008A6E53"/>
    <w:rsid w:val="008A76D4"/>
    <w:rsid w:val="008A7E1F"/>
    <w:rsid w:val="008B09AA"/>
    <w:rsid w:val="008B1D44"/>
    <w:rsid w:val="008B1F95"/>
    <w:rsid w:val="008B20AC"/>
    <w:rsid w:val="008B23EC"/>
    <w:rsid w:val="008B2418"/>
    <w:rsid w:val="008B2840"/>
    <w:rsid w:val="008B29BF"/>
    <w:rsid w:val="008B2C80"/>
    <w:rsid w:val="008B2E66"/>
    <w:rsid w:val="008B2F7E"/>
    <w:rsid w:val="008B321C"/>
    <w:rsid w:val="008B3D39"/>
    <w:rsid w:val="008B3F6F"/>
    <w:rsid w:val="008B41F8"/>
    <w:rsid w:val="008B44B9"/>
    <w:rsid w:val="008B45C4"/>
    <w:rsid w:val="008B47AD"/>
    <w:rsid w:val="008B60EA"/>
    <w:rsid w:val="008B64B3"/>
    <w:rsid w:val="008B67B1"/>
    <w:rsid w:val="008B733D"/>
    <w:rsid w:val="008B7B70"/>
    <w:rsid w:val="008C0C21"/>
    <w:rsid w:val="008C0D79"/>
    <w:rsid w:val="008C12E0"/>
    <w:rsid w:val="008C12F6"/>
    <w:rsid w:val="008C1314"/>
    <w:rsid w:val="008C15C0"/>
    <w:rsid w:val="008C1719"/>
    <w:rsid w:val="008C1D05"/>
    <w:rsid w:val="008C255B"/>
    <w:rsid w:val="008C2FF3"/>
    <w:rsid w:val="008C31A4"/>
    <w:rsid w:val="008C36D9"/>
    <w:rsid w:val="008C3BDF"/>
    <w:rsid w:val="008C3EE7"/>
    <w:rsid w:val="008C584E"/>
    <w:rsid w:val="008C5B9A"/>
    <w:rsid w:val="008C5C2C"/>
    <w:rsid w:val="008C633F"/>
    <w:rsid w:val="008C6445"/>
    <w:rsid w:val="008C6698"/>
    <w:rsid w:val="008C66EF"/>
    <w:rsid w:val="008C6C8D"/>
    <w:rsid w:val="008C751D"/>
    <w:rsid w:val="008C7B7F"/>
    <w:rsid w:val="008D0A8B"/>
    <w:rsid w:val="008D0BBA"/>
    <w:rsid w:val="008D0C89"/>
    <w:rsid w:val="008D0ECE"/>
    <w:rsid w:val="008D10C7"/>
    <w:rsid w:val="008D17B4"/>
    <w:rsid w:val="008D1D41"/>
    <w:rsid w:val="008D1ED3"/>
    <w:rsid w:val="008D258F"/>
    <w:rsid w:val="008D25A5"/>
    <w:rsid w:val="008D2CF8"/>
    <w:rsid w:val="008D3304"/>
    <w:rsid w:val="008D3379"/>
    <w:rsid w:val="008D3E5C"/>
    <w:rsid w:val="008D4ABC"/>
    <w:rsid w:val="008D4C0C"/>
    <w:rsid w:val="008D5281"/>
    <w:rsid w:val="008D54A6"/>
    <w:rsid w:val="008D6146"/>
    <w:rsid w:val="008D6821"/>
    <w:rsid w:val="008D737C"/>
    <w:rsid w:val="008D7A5F"/>
    <w:rsid w:val="008E007A"/>
    <w:rsid w:val="008E0946"/>
    <w:rsid w:val="008E0C9B"/>
    <w:rsid w:val="008E0EFE"/>
    <w:rsid w:val="008E0FE3"/>
    <w:rsid w:val="008E1F94"/>
    <w:rsid w:val="008E2276"/>
    <w:rsid w:val="008E260F"/>
    <w:rsid w:val="008E27F0"/>
    <w:rsid w:val="008E2BEB"/>
    <w:rsid w:val="008E37C2"/>
    <w:rsid w:val="008E3AC5"/>
    <w:rsid w:val="008E3E3D"/>
    <w:rsid w:val="008E410F"/>
    <w:rsid w:val="008E4DCF"/>
    <w:rsid w:val="008E5195"/>
    <w:rsid w:val="008E53AD"/>
    <w:rsid w:val="008E5501"/>
    <w:rsid w:val="008E5898"/>
    <w:rsid w:val="008E5CEE"/>
    <w:rsid w:val="008E5D43"/>
    <w:rsid w:val="008E7033"/>
    <w:rsid w:val="008E7241"/>
    <w:rsid w:val="008E748B"/>
    <w:rsid w:val="008F007E"/>
    <w:rsid w:val="008F00F7"/>
    <w:rsid w:val="008F064E"/>
    <w:rsid w:val="008F0806"/>
    <w:rsid w:val="008F0A2B"/>
    <w:rsid w:val="008F0F29"/>
    <w:rsid w:val="008F11E6"/>
    <w:rsid w:val="008F1890"/>
    <w:rsid w:val="008F1960"/>
    <w:rsid w:val="008F1D59"/>
    <w:rsid w:val="008F1DA8"/>
    <w:rsid w:val="008F1E02"/>
    <w:rsid w:val="008F1F7C"/>
    <w:rsid w:val="008F2679"/>
    <w:rsid w:val="008F33AD"/>
    <w:rsid w:val="008F3532"/>
    <w:rsid w:val="008F3788"/>
    <w:rsid w:val="008F387B"/>
    <w:rsid w:val="008F3ABA"/>
    <w:rsid w:val="008F46C5"/>
    <w:rsid w:val="008F4709"/>
    <w:rsid w:val="008F49E6"/>
    <w:rsid w:val="008F589D"/>
    <w:rsid w:val="008F5B35"/>
    <w:rsid w:val="008F5E1C"/>
    <w:rsid w:val="008F5F44"/>
    <w:rsid w:val="008F5F7F"/>
    <w:rsid w:val="008F6E0E"/>
    <w:rsid w:val="008F7602"/>
    <w:rsid w:val="008F7E9F"/>
    <w:rsid w:val="009006B7"/>
    <w:rsid w:val="009008FF"/>
    <w:rsid w:val="00900BE4"/>
    <w:rsid w:val="009014D1"/>
    <w:rsid w:val="009014D6"/>
    <w:rsid w:val="00902270"/>
    <w:rsid w:val="0090228F"/>
    <w:rsid w:val="009031E1"/>
    <w:rsid w:val="0090336E"/>
    <w:rsid w:val="00903637"/>
    <w:rsid w:val="009036E1"/>
    <w:rsid w:val="00903A1C"/>
    <w:rsid w:val="009042E8"/>
    <w:rsid w:val="0090444E"/>
    <w:rsid w:val="009044D8"/>
    <w:rsid w:val="0090511C"/>
    <w:rsid w:val="009051EB"/>
    <w:rsid w:val="00905B19"/>
    <w:rsid w:val="00905C0F"/>
    <w:rsid w:val="009064D0"/>
    <w:rsid w:val="009067CD"/>
    <w:rsid w:val="00907265"/>
    <w:rsid w:val="00907417"/>
    <w:rsid w:val="00910598"/>
    <w:rsid w:val="00911015"/>
    <w:rsid w:val="009110D4"/>
    <w:rsid w:val="009112B0"/>
    <w:rsid w:val="0091151A"/>
    <w:rsid w:val="0091184E"/>
    <w:rsid w:val="00911E1A"/>
    <w:rsid w:val="0091239F"/>
    <w:rsid w:val="009123EE"/>
    <w:rsid w:val="00912D83"/>
    <w:rsid w:val="009130BB"/>
    <w:rsid w:val="009130E3"/>
    <w:rsid w:val="00913823"/>
    <w:rsid w:val="00913959"/>
    <w:rsid w:val="00913E4D"/>
    <w:rsid w:val="00914907"/>
    <w:rsid w:val="00914C8E"/>
    <w:rsid w:val="00914D64"/>
    <w:rsid w:val="00914EFC"/>
    <w:rsid w:val="00915BB5"/>
    <w:rsid w:val="0091623A"/>
    <w:rsid w:val="00916276"/>
    <w:rsid w:val="00916281"/>
    <w:rsid w:val="009165D7"/>
    <w:rsid w:val="00916BD1"/>
    <w:rsid w:val="00917560"/>
    <w:rsid w:val="00917656"/>
    <w:rsid w:val="0091776C"/>
    <w:rsid w:val="00917AB5"/>
    <w:rsid w:val="00920558"/>
    <w:rsid w:val="00920A04"/>
    <w:rsid w:val="00920BF0"/>
    <w:rsid w:val="00920DC1"/>
    <w:rsid w:val="00921224"/>
    <w:rsid w:val="00921392"/>
    <w:rsid w:val="009217C5"/>
    <w:rsid w:val="00921E24"/>
    <w:rsid w:val="009221A4"/>
    <w:rsid w:val="009224D3"/>
    <w:rsid w:val="00922C6C"/>
    <w:rsid w:val="009237E6"/>
    <w:rsid w:val="009238BB"/>
    <w:rsid w:val="00924036"/>
    <w:rsid w:val="00924639"/>
    <w:rsid w:val="00924F70"/>
    <w:rsid w:val="00925466"/>
    <w:rsid w:val="00925BBF"/>
    <w:rsid w:val="009268A0"/>
    <w:rsid w:val="009269C5"/>
    <w:rsid w:val="00926B07"/>
    <w:rsid w:val="00926CD6"/>
    <w:rsid w:val="009274CD"/>
    <w:rsid w:val="009277DB"/>
    <w:rsid w:val="00927818"/>
    <w:rsid w:val="00927E77"/>
    <w:rsid w:val="0093031C"/>
    <w:rsid w:val="00930DBA"/>
    <w:rsid w:val="0093131A"/>
    <w:rsid w:val="00931C0D"/>
    <w:rsid w:val="00931E3D"/>
    <w:rsid w:val="00931F12"/>
    <w:rsid w:val="00932D6F"/>
    <w:rsid w:val="009337F3"/>
    <w:rsid w:val="00933934"/>
    <w:rsid w:val="00933AAB"/>
    <w:rsid w:val="00934845"/>
    <w:rsid w:val="00934BD1"/>
    <w:rsid w:val="00934F93"/>
    <w:rsid w:val="009352B6"/>
    <w:rsid w:val="00935A11"/>
    <w:rsid w:val="00935B42"/>
    <w:rsid w:val="00935E33"/>
    <w:rsid w:val="0093610F"/>
    <w:rsid w:val="009362A2"/>
    <w:rsid w:val="0093676F"/>
    <w:rsid w:val="00936B70"/>
    <w:rsid w:val="009370A4"/>
    <w:rsid w:val="00937448"/>
    <w:rsid w:val="009374D4"/>
    <w:rsid w:val="009400A8"/>
    <w:rsid w:val="009408DC"/>
    <w:rsid w:val="00940EDF"/>
    <w:rsid w:val="00941184"/>
    <w:rsid w:val="00941A4F"/>
    <w:rsid w:val="009428A8"/>
    <w:rsid w:val="00942DC9"/>
    <w:rsid w:val="0094336A"/>
    <w:rsid w:val="009434F1"/>
    <w:rsid w:val="00943AC1"/>
    <w:rsid w:val="00943ECE"/>
    <w:rsid w:val="00944377"/>
    <w:rsid w:val="00944550"/>
    <w:rsid w:val="0094494A"/>
    <w:rsid w:val="009449B8"/>
    <w:rsid w:val="0094531C"/>
    <w:rsid w:val="0094542A"/>
    <w:rsid w:val="00945E15"/>
    <w:rsid w:val="009465C4"/>
    <w:rsid w:val="00946A4C"/>
    <w:rsid w:val="00946EFA"/>
    <w:rsid w:val="0094752B"/>
    <w:rsid w:val="009475B4"/>
    <w:rsid w:val="009479FF"/>
    <w:rsid w:val="00947EE3"/>
    <w:rsid w:val="00947FAE"/>
    <w:rsid w:val="00950390"/>
    <w:rsid w:val="00950688"/>
    <w:rsid w:val="00950967"/>
    <w:rsid w:val="009515E7"/>
    <w:rsid w:val="00951C63"/>
    <w:rsid w:val="009524CC"/>
    <w:rsid w:val="009525ED"/>
    <w:rsid w:val="00952795"/>
    <w:rsid w:val="00952B41"/>
    <w:rsid w:val="009530C8"/>
    <w:rsid w:val="00953411"/>
    <w:rsid w:val="00953C02"/>
    <w:rsid w:val="00954031"/>
    <w:rsid w:val="00954205"/>
    <w:rsid w:val="0095426D"/>
    <w:rsid w:val="00954A75"/>
    <w:rsid w:val="00954F46"/>
    <w:rsid w:val="0095512B"/>
    <w:rsid w:val="00955399"/>
    <w:rsid w:val="009553E1"/>
    <w:rsid w:val="00955843"/>
    <w:rsid w:val="00955DCE"/>
    <w:rsid w:val="00955DDC"/>
    <w:rsid w:val="00956620"/>
    <w:rsid w:val="00956D8A"/>
    <w:rsid w:val="009571C5"/>
    <w:rsid w:val="00957A41"/>
    <w:rsid w:val="00957BBF"/>
    <w:rsid w:val="009601FA"/>
    <w:rsid w:val="0096044F"/>
    <w:rsid w:val="009609C6"/>
    <w:rsid w:val="00960E71"/>
    <w:rsid w:val="009610A2"/>
    <w:rsid w:val="009612B8"/>
    <w:rsid w:val="00961662"/>
    <w:rsid w:val="0096166A"/>
    <w:rsid w:val="0096170C"/>
    <w:rsid w:val="00961B19"/>
    <w:rsid w:val="00961D74"/>
    <w:rsid w:val="009620E2"/>
    <w:rsid w:val="009626DE"/>
    <w:rsid w:val="009629DF"/>
    <w:rsid w:val="00962A7A"/>
    <w:rsid w:val="00962C96"/>
    <w:rsid w:val="00962D68"/>
    <w:rsid w:val="0096384E"/>
    <w:rsid w:val="00963D58"/>
    <w:rsid w:val="009642A5"/>
    <w:rsid w:val="009642F7"/>
    <w:rsid w:val="009643C0"/>
    <w:rsid w:val="00964EE2"/>
    <w:rsid w:val="00965DA1"/>
    <w:rsid w:val="00966521"/>
    <w:rsid w:val="0096652F"/>
    <w:rsid w:val="00966848"/>
    <w:rsid w:val="00966BBD"/>
    <w:rsid w:val="00966D24"/>
    <w:rsid w:val="0096701E"/>
    <w:rsid w:val="0096714F"/>
    <w:rsid w:val="00967157"/>
    <w:rsid w:val="00967EB2"/>
    <w:rsid w:val="009705CB"/>
    <w:rsid w:val="00970F0E"/>
    <w:rsid w:val="009712AA"/>
    <w:rsid w:val="00971523"/>
    <w:rsid w:val="0097183E"/>
    <w:rsid w:val="00971E5A"/>
    <w:rsid w:val="00972CE6"/>
    <w:rsid w:val="0097306A"/>
    <w:rsid w:val="00973070"/>
    <w:rsid w:val="00973322"/>
    <w:rsid w:val="00973380"/>
    <w:rsid w:val="00973C06"/>
    <w:rsid w:val="00973D71"/>
    <w:rsid w:val="00973FB7"/>
    <w:rsid w:val="00973FC3"/>
    <w:rsid w:val="00974460"/>
    <w:rsid w:val="00974A82"/>
    <w:rsid w:val="00974FC4"/>
    <w:rsid w:val="0097516E"/>
    <w:rsid w:val="00975B74"/>
    <w:rsid w:val="00975FB8"/>
    <w:rsid w:val="009760CB"/>
    <w:rsid w:val="009767DF"/>
    <w:rsid w:val="0097689F"/>
    <w:rsid w:val="00976C17"/>
    <w:rsid w:val="009771C7"/>
    <w:rsid w:val="00977563"/>
    <w:rsid w:val="009779F7"/>
    <w:rsid w:val="00977B28"/>
    <w:rsid w:val="009808C4"/>
    <w:rsid w:val="009809DA"/>
    <w:rsid w:val="00980D64"/>
    <w:rsid w:val="009811BB"/>
    <w:rsid w:val="00981502"/>
    <w:rsid w:val="0098158C"/>
    <w:rsid w:val="009817E4"/>
    <w:rsid w:val="00981AC3"/>
    <w:rsid w:val="00981DCA"/>
    <w:rsid w:val="00982C83"/>
    <w:rsid w:val="00983688"/>
    <w:rsid w:val="0098388A"/>
    <w:rsid w:val="00983FC9"/>
    <w:rsid w:val="00984245"/>
    <w:rsid w:val="00985054"/>
    <w:rsid w:val="0098506B"/>
    <w:rsid w:val="00985089"/>
    <w:rsid w:val="0098560A"/>
    <w:rsid w:val="00985833"/>
    <w:rsid w:val="0098588B"/>
    <w:rsid w:val="00985A8A"/>
    <w:rsid w:val="00986A81"/>
    <w:rsid w:val="009879C9"/>
    <w:rsid w:val="00991060"/>
    <w:rsid w:val="009911F3"/>
    <w:rsid w:val="009914F7"/>
    <w:rsid w:val="009915CF"/>
    <w:rsid w:val="00991FCF"/>
    <w:rsid w:val="00992030"/>
    <w:rsid w:val="00992C28"/>
    <w:rsid w:val="0099398D"/>
    <w:rsid w:val="00993D91"/>
    <w:rsid w:val="00993FED"/>
    <w:rsid w:val="00994062"/>
    <w:rsid w:val="00994083"/>
    <w:rsid w:val="00994302"/>
    <w:rsid w:val="00995764"/>
    <w:rsid w:val="00995964"/>
    <w:rsid w:val="00995D7E"/>
    <w:rsid w:val="00995D80"/>
    <w:rsid w:val="00995F2F"/>
    <w:rsid w:val="009966F3"/>
    <w:rsid w:val="00996BFC"/>
    <w:rsid w:val="00996F4E"/>
    <w:rsid w:val="00997136"/>
    <w:rsid w:val="00997BD6"/>
    <w:rsid w:val="009A0BB2"/>
    <w:rsid w:val="009A12CD"/>
    <w:rsid w:val="009A1734"/>
    <w:rsid w:val="009A1CA0"/>
    <w:rsid w:val="009A219E"/>
    <w:rsid w:val="009A229B"/>
    <w:rsid w:val="009A2968"/>
    <w:rsid w:val="009A2BAD"/>
    <w:rsid w:val="009A2BFE"/>
    <w:rsid w:val="009A3C45"/>
    <w:rsid w:val="009A3EE8"/>
    <w:rsid w:val="009A4062"/>
    <w:rsid w:val="009A44F6"/>
    <w:rsid w:val="009A49E0"/>
    <w:rsid w:val="009A4A4F"/>
    <w:rsid w:val="009A559C"/>
    <w:rsid w:val="009A5B4A"/>
    <w:rsid w:val="009A5C6A"/>
    <w:rsid w:val="009A6627"/>
    <w:rsid w:val="009A6998"/>
    <w:rsid w:val="009A6A95"/>
    <w:rsid w:val="009A6EF5"/>
    <w:rsid w:val="009A7438"/>
    <w:rsid w:val="009A790A"/>
    <w:rsid w:val="009B04EB"/>
    <w:rsid w:val="009B0BB3"/>
    <w:rsid w:val="009B0F31"/>
    <w:rsid w:val="009B217C"/>
    <w:rsid w:val="009B444E"/>
    <w:rsid w:val="009B467E"/>
    <w:rsid w:val="009B4825"/>
    <w:rsid w:val="009B48B2"/>
    <w:rsid w:val="009B4BA5"/>
    <w:rsid w:val="009B4D90"/>
    <w:rsid w:val="009B6643"/>
    <w:rsid w:val="009B74D1"/>
    <w:rsid w:val="009B79BB"/>
    <w:rsid w:val="009B7EAD"/>
    <w:rsid w:val="009C00A5"/>
    <w:rsid w:val="009C0379"/>
    <w:rsid w:val="009C0A20"/>
    <w:rsid w:val="009C10E8"/>
    <w:rsid w:val="009C15FA"/>
    <w:rsid w:val="009C1F2E"/>
    <w:rsid w:val="009C3AF0"/>
    <w:rsid w:val="009C3DBE"/>
    <w:rsid w:val="009C3E8B"/>
    <w:rsid w:val="009C409F"/>
    <w:rsid w:val="009C41F2"/>
    <w:rsid w:val="009C4CA6"/>
    <w:rsid w:val="009C531D"/>
    <w:rsid w:val="009C5CFC"/>
    <w:rsid w:val="009C5D6B"/>
    <w:rsid w:val="009C5F38"/>
    <w:rsid w:val="009C64EA"/>
    <w:rsid w:val="009C6699"/>
    <w:rsid w:val="009C6822"/>
    <w:rsid w:val="009C6B11"/>
    <w:rsid w:val="009C6FD1"/>
    <w:rsid w:val="009C73FE"/>
    <w:rsid w:val="009C79E8"/>
    <w:rsid w:val="009C7B91"/>
    <w:rsid w:val="009D0BAF"/>
    <w:rsid w:val="009D0F6C"/>
    <w:rsid w:val="009D11BB"/>
    <w:rsid w:val="009D1421"/>
    <w:rsid w:val="009D1503"/>
    <w:rsid w:val="009D2098"/>
    <w:rsid w:val="009D2B15"/>
    <w:rsid w:val="009D2E8D"/>
    <w:rsid w:val="009D3ABE"/>
    <w:rsid w:val="009D3B52"/>
    <w:rsid w:val="009D3D6B"/>
    <w:rsid w:val="009D4A4D"/>
    <w:rsid w:val="009D4CDF"/>
    <w:rsid w:val="009D4D4A"/>
    <w:rsid w:val="009D4E03"/>
    <w:rsid w:val="009D5584"/>
    <w:rsid w:val="009D5A24"/>
    <w:rsid w:val="009D5C32"/>
    <w:rsid w:val="009D5C63"/>
    <w:rsid w:val="009D5EBA"/>
    <w:rsid w:val="009D6154"/>
    <w:rsid w:val="009D699C"/>
    <w:rsid w:val="009D7590"/>
    <w:rsid w:val="009D75EE"/>
    <w:rsid w:val="009D7A41"/>
    <w:rsid w:val="009D7BEF"/>
    <w:rsid w:val="009D7CBA"/>
    <w:rsid w:val="009D7CDC"/>
    <w:rsid w:val="009D7E4C"/>
    <w:rsid w:val="009D7EA7"/>
    <w:rsid w:val="009E00B6"/>
    <w:rsid w:val="009E044B"/>
    <w:rsid w:val="009E0618"/>
    <w:rsid w:val="009E07C7"/>
    <w:rsid w:val="009E0A60"/>
    <w:rsid w:val="009E1309"/>
    <w:rsid w:val="009E15D5"/>
    <w:rsid w:val="009E1C91"/>
    <w:rsid w:val="009E1EFB"/>
    <w:rsid w:val="009E2C37"/>
    <w:rsid w:val="009E3423"/>
    <w:rsid w:val="009E3658"/>
    <w:rsid w:val="009E46CE"/>
    <w:rsid w:val="009E4B70"/>
    <w:rsid w:val="009E58FD"/>
    <w:rsid w:val="009E5A26"/>
    <w:rsid w:val="009E6061"/>
    <w:rsid w:val="009E60F5"/>
    <w:rsid w:val="009E610A"/>
    <w:rsid w:val="009E63A9"/>
    <w:rsid w:val="009E6467"/>
    <w:rsid w:val="009E650B"/>
    <w:rsid w:val="009E6A4E"/>
    <w:rsid w:val="009E6BB8"/>
    <w:rsid w:val="009E6F86"/>
    <w:rsid w:val="009E7305"/>
    <w:rsid w:val="009E7D0C"/>
    <w:rsid w:val="009E7F5D"/>
    <w:rsid w:val="009F0327"/>
    <w:rsid w:val="009F05B1"/>
    <w:rsid w:val="009F0AC5"/>
    <w:rsid w:val="009F171D"/>
    <w:rsid w:val="009F1757"/>
    <w:rsid w:val="009F2D52"/>
    <w:rsid w:val="009F2EBB"/>
    <w:rsid w:val="009F30FB"/>
    <w:rsid w:val="009F39BF"/>
    <w:rsid w:val="009F4B6B"/>
    <w:rsid w:val="009F502C"/>
    <w:rsid w:val="009F519F"/>
    <w:rsid w:val="009F5A34"/>
    <w:rsid w:val="009F5DDB"/>
    <w:rsid w:val="009F6459"/>
    <w:rsid w:val="009F657F"/>
    <w:rsid w:val="009F6935"/>
    <w:rsid w:val="009F6C86"/>
    <w:rsid w:val="009F6F93"/>
    <w:rsid w:val="009F7A0E"/>
    <w:rsid w:val="009F7BBA"/>
    <w:rsid w:val="009F7EC7"/>
    <w:rsid w:val="009F7EF3"/>
    <w:rsid w:val="00A0032B"/>
    <w:rsid w:val="00A01365"/>
    <w:rsid w:val="00A01B41"/>
    <w:rsid w:val="00A01BE8"/>
    <w:rsid w:val="00A02121"/>
    <w:rsid w:val="00A021FA"/>
    <w:rsid w:val="00A02B1E"/>
    <w:rsid w:val="00A02F45"/>
    <w:rsid w:val="00A03087"/>
    <w:rsid w:val="00A04026"/>
    <w:rsid w:val="00A045CC"/>
    <w:rsid w:val="00A04D04"/>
    <w:rsid w:val="00A051E4"/>
    <w:rsid w:val="00A05499"/>
    <w:rsid w:val="00A054A0"/>
    <w:rsid w:val="00A058DE"/>
    <w:rsid w:val="00A058F2"/>
    <w:rsid w:val="00A05AA5"/>
    <w:rsid w:val="00A05FF6"/>
    <w:rsid w:val="00A06B15"/>
    <w:rsid w:val="00A06B78"/>
    <w:rsid w:val="00A06CD2"/>
    <w:rsid w:val="00A07D13"/>
    <w:rsid w:val="00A100F3"/>
    <w:rsid w:val="00A102D4"/>
    <w:rsid w:val="00A1058B"/>
    <w:rsid w:val="00A107D9"/>
    <w:rsid w:val="00A10ADE"/>
    <w:rsid w:val="00A1165E"/>
    <w:rsid w:val="00A116AE"/>
    <w:rsid w:val="00A11950"/>
    <w:rsid w:val="00A12340"/>
    <w:rsid w:val="00A130B1"/>
    <w:rsid w:val="00A138A5"/>
    <w:rsid w:val="00A13BAA"/>
    <w:rsid w:val="00A14028"/>
    <w:rsid w:val="00A140A9"/>
    <w:rsid w:val="00A14134"/>
    <w:rsid w:val="00A1596D"/>
    <w:rsid w:val="00A166EF"/>
    <w:rsid w:val="00A176D8"/>
    <w:rsid w:val="00A179FE"/>
    <w:rsid w:val="00A17D85"/>
    <w:rsid w:val="00A202E1"/>
    <w:rsid w:val="00A20609"/>
    <w:rsid w:val="00A20929"/>
    <w:rsid w:val="00A209FA"/>
    <w:rsid w:val="00A21723"/>
    <w:rsid w:val="00A2232A"/>
    <w:rsid w:val="00A227A8"/>
    <w:rsid w:val="00A2293F"/>
    <w:rsid w:val="00A22C07"/>
    <w:rsid w:val="00A22DB8"/>
    <w:rsid w:val="00A22E45"/>
    <w:rsid w:val="00A22EB0"/>
    <w:rsid w:val="00A2314C"/>
    <w:rsid w:val="00A231DF"/>
    <w:rsid w:val="00A242E6"/>
    <w:rsid w:val="00A24864"/>
    <w:rsid w:val="00A2582D"/>
    <w:rsid w:val="00A26367"/>
    <w:rsid w:val="00A26E77"/>
    <w:rsid w:val="00A273ED"/>
    <w:rsid w:val="00A27746"/>
    <w:rsid w:val="00A30186"/>
    <w:rsid w:val="00A30202"/>
    <w:rsid w:val="00A3038D"/>
    <w:rsid w:val="00A305C4"/>
    <w:rsid w:val="00A30608"/>
    <w:rsid w:val="00A31D1D"/>
    <w:rsid w:val="00A31E51"/>
    <w:rsid w:val="00A31E60"/>
    <w:rsid w:val="00A32B06"/>
    <w:rsid w:val="00A3307D"/>
    <w:rsid w:val="00A332E1"/>
    <w:rsid w:val="00A33CD8"/>
    <w:rsid w:val="00A33DE9"/>
    <w:rsid w:val="00A33F5E"/>
    <w:rsid w:val="00A34401"/>
    <w:rsid w:val="00A349E2"/>
    <w:rsid w:val="00A34AF6"/>
    <w:rsid w:val="00A34D68"/>
    <w:rsid w:val="00A34EF2"/>
    <w:rsid w:val="00A34F07"/>
    <w:rsid w:val="00A3545B"/>
    <w:rsid w:val="00A35532"/>
    <w:rsid w:val="00A364AC"/>
    <w:rsid w:val="00A36DD1"/>
    <w:rsid w:val="00A3711E"/>
    <w:rsid w:val="00A37249"/>
    <w:rsid w:val="00A3755A"/>
    <w:rsid w:val="00A3761D"/>
    <w:rsid w:val="00A3791C"/>
    <w:rsid w:val="00A379F9"/>
    <w:rsid w:val="00A37B3E"/>
    <w:rsid w:val="00A37FAF"/>
    <w:rsid w:val="00A40214"/>
    <w:rsid w:val="00A40309"/>
    <w:rsid w:val="00A403E9"/>
    <w:rsid w:val="00A409E6"/>
    <w:rsid w:val="00A41B0F"/>
    <w:rsid w:val="00A41DCC"/>
    <w:rsid w:val="00A420B2"/>
    <w:rsid w:val="00A4227A"/>
    <w:rsid w:val="00A427E5"/>
    <w:rsid w:val="00A42921"/>
    <w:rsid w:val="00A42A47"/>
    <w:rsid w:val="00A42A93"/>
    <w:rsid w:val="00A42E91"/>
    <w:rsid w:val="00A42EC5"/>
    <w:rsid w:val="00A437BC"/>
    <w:rsid w:val="00A43E68"/>
    <w:rsid w:val="00A43F9D"/>
    <w:rsid w:val="00A43FD8"/>
    <w:rsid w:val="00A443C3"/>
    <w:rsid w:val="00A4481E"/>
    <w:rsid w:val="00A44C85"/>
    <w:rsid w:val="00A44F6F"/>
    <w:rsid w:val="00A453F9"/>
    <w:rsid w:val="00A462BD"/>
    <w:rsid w:val="00A46D11"/>
    <w:rsid w:val="00A46DFA"/>
    <w:rsid w:val="00A478A3"/>
    <w:rsid w:val="00A47A25"/>
    <w:rsid w:val="00A47CE0"/>
    <w:rsid w:val="00A47CFC"/>
    <w:rsid w:val="00A50408"/>
    <w:rsid w:val="00A5068E"/>
    <w:rsid w:val="00A508FD"/>
    <w:rsid w:val="00A50B92"/>
    <w:rsid w:val="00A5123B"/>
    <w:rsid w:val="00A519D8"/>
    <w:rsid w:val="00A5225B"/>
    <w:rsid w:val="00A52DBF"/>
    <w:rsid w:val="00A52E71"/>
    <w:rsid w:val="00A5315D"/>
    <w:rsid w:val="00A5386B"/>
    <w:rsid w:val="00A539AF"/>
    <w:rsid w:val="00A542BE"/>
    <w:rsid w:val="00A54E51"/>
    <w:rsid w:val="00A55281"/>
    <w:rsid w:val="00A5591F"/>
    <w:rsid w:val="00A55DD3"/>
    <w:rsid w:val="00A5605D"/>
    <w:rsid w:val="00A5685A"/>
    <w:rsid w:val="00A569EA"/>
    <w:rsid w:val="00A57147"/>
    <w:rsid w:val="00A572DA"/>
    <w:rsid w:val="00A577B9"/>
    <w:rsid w:val="00A577C2"/>
    <w:rsid w:val="00A578E1"/>
    <w:rsid w:val="00A57C97"/>
    <w:rsid w:val="00A57F66"/>
    <w:rsid w:val="00A6014E"/>
    <w:rsid w:val="00A606B3"/>
    <w:rsid w:val="00A60871"/>
    <w:rsid w:val="00A60F7F"/>
    <w:rsid w:val="00A615A1"/>
    <w:rsid w:val="00A61D25"/>
    <w:rsid w:val="00A6246E"/>
    <w:rsid w:val="00A62C1D"/>
    <w:rsid w:val="00A631B4"/>
    <w:rsid w:val="00A632EC"/>
    <w:rsid w:val="00A63576"/>
    <w:rsid w:val="00A64467"/>
    <w:rsid w:val="00A64F38"/>
    <w:rsid w:val="00A64F72"/>
    <w:rsid w:val="00A65346"/>
    <w:rsid w:val="00A65968"/>
    <w:rsid w:val="00A65BC1"/>
    <w:rsid w:val="00A65C71"/>
    <w:rsid w:val="00A6614A"/>
    <w:rsid w:val="00A66F9C"/>
    <w:rsid w:val="00A6717B"/>
    <w:rsid w:val="00A671A2"/>
    <w:rsid w:val="00A677FD"/>
    <w:rsid w:val="00A67D8D"/>
    <w:rsid w:val="00A67E08"/>
    <w:rsid w:val="00A70373"/>
    <w:rsid w:val="00A70DAA"/>
    <w:rsid w:val="00A7166D"/>
    <w:rsid w:val="00A71E04"/>
    <w:rsid w:val="00A72748"/>
    <w:rsid w:val="00A73048"/>
    <w:rsid w:val="00A73313"/>
    <w:rsid w:val="00A741A6"/>
    <w:rsid w:val="00A749C2"/>
    <w:rsid w:val="00A7515C"/>
    <w:rsid w:val="00A75389"/>
    <w:rsid w:val="00A75648"/>
    <w:rsid w:val="00A756FC"/>
    <w:rsid w:val="00A75C38"/>
    <w:rsid w:val="00A769C1"/>
    <w:rsid w:val="00A769EC"/>
    <w:rsid w:val="00A76B8D"/>
    <w:rsid w:val="00A77173"/>
    <w:rsid w:val="00A77D88"/>
    <w:rsid w:val="00A77F1A"/>
    <w:rsid w:val="00A80922"/>
    <w:rsid w:val="00A80BEA"/>
    <w:rsid w:val="00A80F53"/>
    <w:rsid w:val="00A81465"/>
    <w:rsid w:val="00A816E1"/>
    <w:rsid w:val="00A81CAC"/>
    <w:rsid w:val="00A81DC2"/>
    <w:rsid w:val="00A822C5"/>
    <w:rsid w:val="00A8374F"/>
    <w:rsid w:val="00A83943"/>
    <w:rsid w:val="00A84213"/>
    <w:rsid w:val="00A84547"/>
    <w:rsid w:val="00A849D2"/>
    <w:rsid w:val="00A84A75"/>
    <w:rsid w:val="00A84DEE"/>
    <w:rsid w:val="00A85794"/>
    <w:rsid w:val="00A8587C"/>
    <w:rsid w:val="00A85D81"/>
    <w:rsid w:val="00A8690D"/>
    <w:rsid w:val="00A86F32"/>
    <w:rsid w:val="00A87810"/>
    <w:rsid w:val="00A9046B"/>
    <w:rsid w:val="00A90B4B"/>
    <w:rsid w:val="00A90BC7"/>
    <w:rsid w:val="00A9105C"/>
    <w:rsid w:val="00A9106C"/>
    <w:rsid w:val="00A91226"/>
    <w:rsid w:val="00A91D31"/>
    <w:rsid w:val="00A91FB5"/>
    <w:rsid w:val="00A9304C"/>
    <w:rsid w:val="00A93141"/>
    <w:rsid w:val="00A9395F"/>
    <w:rsid w:val="00A93B2C"/>
    <w:rsid w:val="00A93E04"/>
    <w:rsid w:val="00A956BC"/>
    <w:rsid w:val="00A95791"/>
    <w:rsid w:val="00A959CE"/>
    <w:rsid w:val="00A95DF2"/>
    <w:rsid w:val="00A95F12"/>
    <w:rsid w:val="00A9686A"/>
    <w:rsid w:val="00A96D3B"/>
    <w:rsid w:val="00A96E71"/>
    <w:rsid w:val="00A96F9F"/>
    <w:rsid w:val="00A97564"/>
    <w:rsid w:val="00A979A1"/>
    <w:rsid w:val="00AA04C4"/>
    <w:rsid w:val="00AA0955"/>
    <w:rsid w:val="00AA1B1E"/>
    <w:rsid w:val="00AA1FE2"/>
    <w:rsid w:val="00AA21C5"/>
    <w:rsid w:val="00AA23A3"/>
    <w:rsid w:val="00AA3A84"/>
    <w:rsid w:val="00AA3C1B"/>
    <w:rsid w:val="00AA40DC"/>
    <w:rsid w:val="00AA4337"/>
    <w:rsid w:val="00AA4C1E"/>
    <w:rsid w:val="00AA4C77"/>
    <w:rsid w:val="00AA50FF"/>
    <w:rsid w:val="00AA563E"/>
    <w:rsid w:val="00AA607C"/>
    <w:rsid w:val="00AA6700"/>
    <w:rsid w:val="00AA6AC2"/>
    <w:rsid w:val="00AA730D"/>
    <w:rsid w:val="00AA74E6"/>
    <w:rsid w:val="00AA7D5F"/>
    <w:rsid w:val="00AB01C2"/>
    <w:rsid w:val="00AB09D9"/>
    <w:rsid w:val="00AB0FA0"/>
    <w:rsid w:val="00AB1660"/>
    <w:rsid w:val="00AB1934"/>
    <w:rsid w:val="00AB2441"/>
    <w:rsid w:val="00AB2923"/>
    <w:rsid w:val="00AB3637"/>
    <w:rsid w:val="00AB3D6C"/>
    <w:rsid w:val="00AB3D79"/>
    <w:rsid w:val="00AB434E"/>
    <w:rsid w:val="00AB441F"/>
    <w:rsid w:val="00AB4589"/>
    <w:rsid w:val="00AB4948"/>
    <w:rsid w:val="00AB4F2D"/>
    <w:rsid w:val="00AB57E2"/>
    <w:rsid w:val="00AB5E0C"/>
    <w:rsid w:val="00AB650B"/>
    <w:rsid w:val="00AB6EC1"/>
    <w:rsid w:val="00AB6F59"/>
    <w:rsid w:val="00AB7194"/>
    <w:rsid w:val="00AB75AA"/>
    <w:rsid w:val="00AB7DBC"/>
    <w:rsid w:val="00AC06D8"/>
    <w:rsid w:val="00AC0724"/>
    <w:rsid w:val="00AC0754"/>
    <w:rsid w:val="00AC08A9"/>
    <w:rsid w:val="00AC0C4C"/>
    <w:rsid w:val="00AC18EE"/>
    <w:rsid w:val="00AC19C6"/>
    <w:rsid w:val="00AC1BEA"/>
    <w:rsid w:val="00AC1F84"/>
    <w:rsid w:val="00AC1FD4"/>
    <w:rsid w:val="00AC2788"/>
    <w:rsid w:val="00AC37AB"/>
    <w:rsid w:val="00AC3832"/>
    <w:rsid w:val="00AC3A8D"/>
    <w:rsid w:val="00AC3B70"/>
    <w:rsid w:val="00AC3FD7"/>
    <w:rsid w:val="00AC467F"/>
    <w:rsid w:val="00AC4F05"/>
    <w:rsid w:val="00AC4F8E"/>
    <w:rsid w:val="00AC50AE"/>
    <w:rsid w:val="00AC5238"/>
    <w:rsid w:val="00AC530C"/>
    <w:rsid w:val="00AC5892"/>
    <w:rsid w:val="00AC5E88"/>
    <w:rsid w:val="00AC60B1"/>
    <w:rsid w:val="00AC6531"/>
    <w:rsid w:val="00AC74AE"/>
    <w:rsid w:val="00AC7702"/>
    <w:rsid w:val="00AC7987"/>
    <w:rsid w:val="00AC7C95"/>
    <w:rsid w:val="00AD111A"/>
    <w:rsid w:val="00AD279F"/>
    <w:rsid w:val="00AD38DA"/>
    <w:rsid w:val="00AD3931"/>
    <w:rsid w:val="00AD3DFB"/>
    <w:rsid w:val="00AD3EA9"/>
    <w:rsid w:val="00AD4383"/>
    <w:rsid w:val="00AD52A0"/>
    <w:rsid w:val="00AD53FD"/>
    <w:rsid w:val="00AD5557"/>
    <w:rsid w:val="00AD5938"/>
    <w:rsid w:val="00AD5E2F"/>
    <w:rsid w:val="00AD5EF5"/>
    <w:rsid w:val="00AD5F0A"/>
    <w:rsid w:val="00AD7006"/>
    <w:rsid w:val="00AD77BC"/>
    <w:rsid w:val="00AE08B6"/>
    <w:rsid w:val="00AE0C23"/>
    <w:rsid w:val="00AE1A83"/>
    <w:rsid w:val="00AE1B36"/>
    <w:rsid w:val="00AE272F"/>
    <w:rsid w:val="00AE2DAC"/>
    <w:rsid w:val="00AE3866"/>
    <w:rsid w:val="00AE38B5"/>
    <w:rsid w:val="00AE39F7"/>
    <w:rsid w:val="00AE3C0D"/>
    <w:rsid w:val="00AE449A"/>
    <w:rsid w:val="00AE44DF"/>
    <w:rsid w:val="00AE4ECE"/>
    <w:rsid w:val="00AE53FD"/>
    <w:rsid w:val="00AE5529"/>
    <w:rsid w:val="00AE55CE"/>
    <w:rsid w:val="00AE5BC1"/>
    <w:rsid w:val="00AE5CAF"/>
    <w:rsid w:val="00AE6942"/>
    <w:rsid w:val="00AE6968"/>
    <w:rsid w:val="00AE6B47"/>
    <w:rsid w:val="00AE6D43"/>
    <w:rsid w:val="00AE72F6"/>
    <w:rsid w:val="00AE7348"/>
    <w:rsid w:val="00AE7BAE"/>
    <w:rsid w:val="00AF019C"/>
    <w:rsid w:val="00AF02B4"/>
    <w:rsid w:val="00AF0551"/>
    <w:rsid w:val="00AF14EA"/>
    <w:rsid w:val="00AF173B"/>
    <w:rsid w:val="00AF1845"/>
    <w:rsid w:val="00AF1A9B"/>
    <w:rsid w:val="00AF2207"/>
    <w:rsid w:val="00AF228D"/>
    <w:rsid w:val="00AF2A5B"/>
    <w:rsid w:val="00AF2DD1"/>
    <w:rsid w:val="00AF35FC"/>
    <w:rsid w:val="00AF36B7"/>
    <w:rsid w:val="00AF373D"/>
    <w:rsid w:val="00AF4436"/>
    <w:rsid w:val="00AF4BA5"/>
    <w:rsid w:val="00AF5276"/>
    <w:rsid w:val="00AF5C1E"/>
    <w:rsid w:val="00AF611A"/>
    <w:rsid w:val="00AF64E2"/>
    <w:rsid w:val="00AF756E"/>
    <w:rsid w:val="00AF7734"/>
    <w:rsid w:val="00AF785F"/>
    <w:rsid w:val="00B003E1"/>
    <w:rsid w:val="00B006CD"/>
    <w:rsid w:val="00B006E6"/>
    <w:rsid w:val="00B007B5"/>
    <w:rsid w:val="00B00ECC"/>
    <w:rsid w:val="00B011E0"/>
    <w:rsid w:val="00B0139B"/>
    <w:rsid w:val="00B01530"/>
    <w:rsid w:val="00B01847"/>
    <w:rsid w:val="00B01927"/>
    <w:rsid w:val="00B02467"/>
    <w:rsid w:val="00B0302F"/>
    <w:rsid w:val="00B0336C"/>
    <w:rsid w:val="00B03CAA"/>
    <w:rsid w:val="00B03D22"/>
    <w:rsid w:val="00B042A5"/>
    <w:rsid w:val="00B04CBB"/>
    <w:rsid w:val="00B055CC"/>
    <w:rsid w:val="00B05A00"/>
    <w:rsid w:val="00B05A9E"/>
    <w:rsid w:val="00B05ADA"/>
    <w:rsid w:val="00B05CE3"/>
    <w:rsid w:val="00B06C4F"/>
    <w:rsid w:val="00B06D4E"/>
    <w:rsid w:val="00B07283"/>
    <w:rsid w:val="00B072CE"/>
    <w:rsid w:val="00B073AC"/>
    <w:rsid w:val="00B07661"/>
    <w:rsid w:val="00B07A0B"/>
    <w:rsid w:val="00B07BFF"/>
    <w:rsid w:val="00B106C6"/>
    <w:rsid w:val="00B107BC"/>
    <w:rsid w:val="00B109D8"/>
    <w:rsid w:val="00B10BA7"/>
    <w:rsid w:val="00B12192"/>
    <w:rsid w:val="00B123C0"/>
    <w:rsid w:val="00B12716"/>
    <w:rsid w:val="00B12F35"/>
    <w:rsid w:val="00B13183"/>
    <w:rsid w:val="00B13487"/>
    <w:rsid w:val="00B1378A"/>
    <w:rsid w:val="00B13BAE"/>
    <w:rsid w:val="00B13ED5"/>
    <w:rsid w:val="00B13FA2"/>
    <w:rsid w:val="00B146F5"/>
    <w:rsid w:val="00B14FDD"/>
    <w:rsid w:val="00B154B9"/>
    <w:rsid w:val="00B16048"/>
    <w:rsid w:val="00B1621B"/>
    <w:rsid w:val="00B163D5"/>
    <w:rsid w:val="00B168A4"/>
    <w:rsid w:val="00B16AD6"/>
    <w:rsid w:val="00B16F0B"/>
    <w:rsid w:val="00B174EA"/>
    <w:rsid w:val="00B20995"/>
    <w:rsid w:val="00B20FA5"/>
    <w:rsid w:val="00B214D3"/>
    <w:rsid w:val="00B216CF"/>
    <w:rsid w:val="00B219AB"/>
    <w:rsid w:val="00B21B10"/>
    <w:rsid w:val="00B221EA"/>
    <w:rsid w:val="00B22421"/>
    <w:rsid w:val="00B2248F"/>
    <w:rsid w:val="00B22805"/>
    <w:rsid w:val="00B22825"/>
    <w:rsid w:val="00B229D7"/>
    <w:rsid w:val="00B23125"/>
    <w:rsid w:val="00B23335"/>
    <w:rsid w:val="00B2372E"/>
    <w:rsid w:val="00B241CF"/>
    <w:rsid w:val="00B24222"/>
    <w:rsid w:val="00B24919"/>
    <w:rsid w:val="00B24978"/>
    <w:rsid w:val="00B249CD"/>
    <w:rsid w:val="00B24B67"/>
    <w:rsid w:val="00B2576D"/>
    <w:rsid w:val="00B25914"/>
    <w:rsid w:val="00B25AF3"/>
    <w:rsid w:val="00B25F57"/>
    <w:rsid w:val="00B25F75"/>
    <w:rsid w:val="00B262EB"/>
    <w:rsid w:val="00B26322"/>
    <w:rsid w:val="00B2642B"/>
    <w:rsid w:val="00B2657D"/>
    <w:rsid w:val="00B26C00"/>
    <w:rsid w:val="00B26DA0"/>
    <w:rsid w:val="00B26DE5"/>
    <w:rsid w:val="00B26F1E"/>
    <w:rsid w:val="00B27371"/>
    <w:rsid w:val="00B276C0"/>
    <w:rsid w:val="00B27E3C"/>
    <w:rsid w:val="00B30034"/>
    <w:rsid w:val="00B309CA"/>
    <w:rsid w:val="00B30A7C"/>
    <w:rsid w:val="00B30AAF"/>
    <w:rsid w:val="00B30FB1"/>
    <w:rsid w:val="00B31634"/>
    <w:rsid w:val="00B31917"/>
    <w:rsid w:val="00B326AE"/>
    <w:rsid w:val="00B32BD4"/>
    <w:rsid w:val="00B330A1"/>
    <w:rsid w:val="00B33921"/>
    <w:rsid w:val="00B34C48"/>
    <w:rsid w:val="00B34CC9"/>
    <w:rsid w:val="00B34E2A"/>
    <w:rsid w:val="00B34E97"/>
    <w:rsid w:val="00B36246"/>
    <w:rsid w:val="00B37561"/>
    <w:rsid w:val="00B37580"/>
    <w:rsid w:val="00B37EA5"/>
    <w:rsid w:val="00B4044C"/>
    <w:rsid w:val="00B4046A"/>
    <w:rsid w:val="00B4055D"/>
    <w:rsid w:val="00B40C85"/>
    <w:rsid w:val="00B410AC"/>
    <w:rsid w:val="00B41151"/>
    <w:rsid w:val="00B41703"/>
    <w:rsid w:val="00B41819"/>
    <w:rsid w:val="00B428E6"/>
    <w:rsid w:val="00B42936"/>
    <w:rsid w:val="00B42B19"/>
    <w:rsid w:val="00B42D73"/>
    <w:rsid w:val="00B432A8"/>
    <w:rsid w:val="00B43A80"/>
    <w:rsid w:val="00B43CD9"/>
    <w:rsid w:val="00B44018"/>
    <w:rsid w:val="00B4403B"/>
    <w:rsid w:val="00B44147"/>
    <w:rsid w:val="00B44366"/>
    <w:rsid w:val="00B44539"/>
    <w:rsid w:val="00B44937"/>
    <w:rsid w:val="00B449AD"/>
    <w:rsid w:val="00B44C85"/>
    <w:rsid w:val="00B44D92"/>
    <w:rsid w:val="00B45693"/>
    <w:rsid w:val="00B45811"/>
    <w:rsid w:val="00B45E25"/>
    <w:rsid w:val="00B46659"/>
    <w:rsid w:val="00B468C3"/>
    <w:rsid w:val="00B46958"/>
    <w:rsid w:val="00B46DBD"/>
    <w:rsid w:val="00B46FF1"/>
    <w:rsid w:val="00B471F1"/>
    <w:rsid w:val="00B47575"/>
    <w:rsid w:val="00B47C1B"/>
    <w:rsid w:val="00B47CF6"/>
    <w:rsid w:val="00B47FFE"/>
    <w:rsid w:val="00B501C1"/>
    <w:rsid w:val="00B503DB"/>
    <w:rsid w:val="00B505CE"/>
    <w:rsid w:val="00B50CCD"/>
    <w:rsid w:val="00B50D1E"/>
    <w:rsid w:val="00B513E7"/>
    <w:rsid w:val="00B51C87"/>
    <w:rsid w:val="00B5249E"/>
    <w:rsid w:val="00B526BC"/>
    <w:rsid w:val="00B52792"/>
    <w:rsid w:val="00B530E3"/>
    <w:rsid w:val="00B5335F"/>
    <w:rsid w:val="00B54309"/>
    <w:rsid w:val="00B54831"/>
    <w:rsid w:val="00B54FA1"/>
    <w:rsid w:val="00B550DE"/>
    <w:rsid w:val="00B5514A"/>
    <w:rsid w:val="00B55F28"/>
    <w:rsid w:val="00B56AE4"/>
    <w:rsid w:val="00B5769A"/>
    <w:rsid w:val="00B60F40"/>
    <w:rsid w:val="00B612DB"/>
    <w:rsid w:val="00B61655"/>
    <w:rsid w:val="00B62213"/>
    <w:rsid w:val="00B622D9"/>
    <w:rsid w:val="00B63409"/>
    <w:rsid w:val="00B63527"/>
    <w:rsid w:val="00B63770"/>
    <w:rsid w:val="00B638CC"/>
    <w:rsid w:val="00B63DAB"/>
    <w:rsid w:val="00B63FC4"/>
    <w:rsid w:val="00B63FD5"/>
    <w:rsid w:val="00B64128"/>
    <w:rsid w:val="00B64AF9"/>
    <w:rsid w:val="00B64C42"/>
    <w:rsid w:val="00B64D22"/>
    <w:rsid w:val="00B65228"/>
    <w:rsid w:val="00B65C55"/>
    <w:rsid w:val="00B65DDB"/>
    <w:rsid w:val="00B65E56"/>
    <w:rsid w:val="00B65F89"/>
    <w:rsid w:val="00B66049"/>
    <w:rsid w:val="00B66763"/>
    <w:rsid w:val="00B66A16"/>
    <w:rsid w:val="00B66BD0"/>
    <w:rsid w:val="00B66C50"/>
    <w:rsid w:val="00B66D21"/>
    <w:rsid w:val="00B671E4"/>
    <w:rsid w:val="00B67384"/>
    <w:rsid w:val="00B67538"/>
    <w:rsid w:val="00B678FB"/>
    <w:rsid w:val="00B67A02"/>
    <w:rsid w:val="00B67AB1"/>
    <w:rsid w:val="00B67AD7"/>
    <w:rsid w:val="00B67B78"/>
    <w:rsid w:val="00B67BA5"/>
    <w:rsid w:val="00B70ABB"/>
    <w:rsid w:val="00B70E97"/>
    <w:rsid w:val="00B716D7"/>
    <w:rsid w:val="00B71FA8"/>
    <w:rsid w:val="00B721E6"/>
    <w:rsid w:val="00B723D2"/>
    <w:rsid w:val="00B72821"/>
    <w:rsid w:val="00B72F59"/>
    <w:rsid w:val="00B73318"/>
    <w:rsid w:val="00B73485"/>
    <w:rsid w:val="00B73DC0"/>
    <w:rsid w:val="00B73DE8"/>
    <w:rsid w:val="00B7417F"/>
    <w:rsid w:val="00B74209"/>
    <w:rsid w:val="00B7425B"/>
    <w:rsid w:val="00B743DB"/>
    <w:rsid w:val="00B7470F"/>
    <w:rsid w:val="00B74BFE"/>
    <w:rsid w:val="00B757CA"/>
    <w:rsid w:val="00B758E4"/>
    <w:rsid w:val="00B7638C"/>
    <w:rsid w:val="00B767AC"/>
    <w:rsid w:val="00B76BD3"/>
    <w:rsid w:val="00B77986"/>
    <w:rsid w:val="00B77B68"/>
    <w:rsid w:val="00B803B4"/>
    <w:rsid w:val="00B808BA"/>
    <w:rsid w:val="00B81115"/>
    <w:rsid w:val="00B81143"/>
    <w:rsid w:val="00B81A3A"/>
    <w:rsid w:val="00B81C59"/>
    <w:rsid w:val="00B820A0"/>
    <w:rsid w:val="00B8215A"/>
    <w:rsid w:val="00B826F3"/>
    <w:rsid w:val="00B83057"/>
    <w:rsid w:val="00B83584"/>
    <w:rsid w:val="00B83A58"/>
    <w:rsid w:val="00B83F27"/>
    <w:rsid w:val="00B84A67"/>
    <w:rsid w:val="00B84BA5"/>
    <w:rsid w:val="00B8517B"/>
    <w:rsid w:val="00B8539A"/>
    <w:rsid w:val="00B85B8F"/>
    <w:rsid w:val="00B868EE"/>
    <w:rsid w:val="00B868F3"/>
    <w:rsid w:val="00B86D9B"/>
    <w:rsid w:val="00B872D0"/>
    <w:rsid w:val="00B872DD"/>
    <w:rsid w:val="00B87A1A"/>
    <w:rsid w:val="00B87B12"/>
    <w:rsid w:val="00B87C7F"/>
    <w:rsid w:val="00B903CA"/>
    <w:rsid w:val="00B9098E"/>
    <w:rsid w:val="00B90E22"/>
    <w:rsid w:val="00B91A5C"/>
    <w:rsid w:val="00B9201C"/>
    <w:rsid w:val="00B9202B"/>
    <w:rsid w:val="00B926CD"/>
    <w:rsid w:val="00B926F4"/>
    <w:rsid w:val="00B92C11"/>
    <w:rsid w:val="00B932D6"/>
    <w:rsid w:val="00B936F7"/>
    <w:rsid w:val="00B937E6"/>
    <w:rsid w:val="00B93908"/>
    <w:rsid w:val="00B93A56"/>
    <w:rsid w:val="00B93AD4"/>
    <w:rsid w:val="00B93AE6"/>
    <w:rsid w:val="00B93DE4"/>
    <w:rsid w:val="00B9404A"/>
    <w:rsid w:val="00B9465E"/>
    <w:rsid w:val="00B94910"/>
    <w:rsid w:val="00B956DF"/>
    <w:rsid w:val="00B956F8"/>
    <w:rsid w:val="00B95843"/>
    <w:rsid w:val="00B958D9"/>
    <w:rsid w:val="00B95E02"/>
    <w:rsid w:val="00B95EBB"/>
    <w:rsid w:val="00B96814"/>
    <w:rsid w:val="00B96983"/>
    <w:rsid w:val="00B97065"/>
    <w:rsid w:val="00B97C9C"/>
    <w:rsid w:val="00BA01F1"/>
    <w:rsid w:val="00BA02E3"/>
    <w:rsid w:val="00BA089C"/>
    <w:rsid w:val="00BA17D9"/>
    <w:rsid w:val="00BA23D2"/>
    <w:rsid w:val="00BA23D6"/>
    <w:rsid w:val="00BA28F4"/>
    <w:rsid w:val="00BA3724"/>
    <w:rsid w:val="00BA3770"/>
    <w:rsid w:val="00BA3AE5"/>
    <w:rsid w:val="00BA3CFA"/>
    <w:rsid w:val="00BA3F44"/>
    <w:rsid w:val="00BA42DE"/>
    <w:rsid w:val="00BA44E2"/>
    <w:rsid w:val="00BA4AD1"/>
    <w:rsid w:val="00BA4EB5"/>
    <w:rsid w:val="00BA537B"/>
    <w:rsid w:val="00BA56F1"/>
    <w:rsid w:val="00BA582D"/>
    <w:rsid w:val="00BA58D8"/>
    <w:rsid w:val="00BA5A65"/>
    <w:rsid w:val="00BA5C93"/>
    <w:rsid w:val="00BA6437"/>
    <w:rsid w:val="00BA6CA4"/>
    <w:rsid w:val="00BA77B3"/>
    <w:rsid w:val="00BA7B83"/>
    <w:rsid w:val="00BA7BD7"/>
    <w:rsid w:val="00BA7C73"/>
    <w:rsid w:val="00BA7D2E"/>
    <w:rsid w:val="00BB03B3"/>
    <w:rsid w:val="00BB087F"/>
    <w:rsid w:val="00BB0A9A"/>
    <w:rsid w:val="00BB0B6C"/>
    <w:rsid w:val="00BB109F"/>
    <w:rsid w:val="00BB1B68"/>
    <w:rsid w:val="00BB269A"/>
    <w:rsid w:val="00BB27AA"/>
    <w:rsid w:val="00BB2F6E"/>
    <w:rsid w:val="00BB326D"/>
    <w:rsid w:val="00BB36DB"/>
    <w:rsid w:val="00BB480D"/>
    <w:rsid w:val="00BB4E12"/>
    <w:rsid w:val="00BB4E3C"/>
    <w:rsid w:val="00BB5F7C"/>
    <w:rsid w:val="00BB660A"/>
    <w:rsid w:val="00BB6B16"/>
    <w:rsid w:val="00BC0B8C"/>
    <w:rsid w:val="00BC1628"/>
    <w:rsid w:val="00BC1979"/>
    <w:rsid w:val="00BC23E4"/>
    <w:rsid w:val="00BC2924"/>
    <w:rsid w:val="00BC2933"/>
    <w:rsid w:val="00BC3555"/>
    <w:rsid w:val="00BC3F45"/>
    <w:rsid w:val="00BC47EB"/>
    <w:rsid w:val="00BC506A"/>
    <w:rsid w:val="00BC5784"/>
    <w:rsid w:val="00BC5941"/>
    <w:rsid w:val="00BC5F4D"/>
    <w:rsid w:val="00BC6420"/>
    <w:rsid w:val="00BC64F2"/>
    <w:rsid w:val="00BC6B43"/>
    <w:rsid w:val="00BC75CA"/>
    <w:rsid w:val="00BC76D8"/>
    <w:rsid w:val="00BC7727"/>
    <w:rsid w:val="00BC785E"/>
    <w:rsid w:val="00BC7EB9"/>
    <w:rsid w:val="00BD0577"/>
    <w:rsid w:val="00BD0580"/>
    <w:rsid w:val="00BD07C1"/>
    <w:rsid w:val="00BD0840"/>
    <w:rsid w:val="00BD10CA"/>
    <w:rsid w:val="00BD1AC3"/>
    <w:rsid w:val="00BD1D0B"/>
    <w:rsid w:val="00BD1DF8"/>
    <w:rsid w:val="00BD1FC1"/>
    <w:rsid w:val="00BD23F1"/>
    <w:rsid w:val="00BD269B"/>
    <w:rsid w:val="00BD29B3"/>
    <w:rsid w:val="00BD2D44"/>
    <w:rsid w:val="00BD2D53"/>
    <w:rsid w:val="00BD30A2"/>
    <w:rsid w:val="00BD3994"/>
    <w:rsid w:val="00BD3A01"/>
    <w:rsid w:val="00BD44BE"/>
    <w:rsid w:val="00BD4C5B"/>
    <w:rsid w:val="00BD4F99"/>
    <w:rsid w:val="00BD5015"/>
    <w:rsid w:val="00BD5240"/>
    <w:rsid w:val="00BD655B"/>
    <w:rsid w:val="00BD68EA"/>
    <w:rsid w:val="00BD6CE1"/>
    <w:rsid w:val="00BD6DC5"/>
    <w:rsid w:val="00BD777A"/>
    <w:rsid w:val="00BE04D9"/>
    <w:rsid w:val="00BE0D0A"/>
    <w:rsid w:val="00BE0D23"/>
    <w:rsid w:val="00BE0E46"/>
    <w:rsid w:val="00BE1221"/>
    <w:rsid w:val="00BE138A"/>
    <w:rsid w:val="00BE1E8D"/>
    <w:rsid w:val="00BE1EC6"/>
    <w:rsid w:val="00BE2181"/>
    <w:rsid w:val="00BE2772"/>
    <w:rsid w:val="00BE282A"/>
    <w:rsid w:val="00BE2AA9"/>
    <w:rsid w:val="00BE2D49"/>
    <w:rsid w:val="00BE3D38"/>
    <w:rsid w:val="00BE4FD8"/>
    <w:rsid w:val="00BE55BA"/>
    <w:rsid w:val="00BE647A"/>
    <w:rsid w:val="00BE65C1"/>
    <w:rsid w:val="00BE68DA"/>
    <w:rsid w:val="00BE6E99"/>
    <w:rsid w:val="00BE70D7"/>
    <w:rsid w:val="00BE7586"/>
    <w:rsid w:val="00BE77DB"/>
    <w:rsid w:val="00BE7CBB"/>
    <w:rsid w:val="00BE7DBE"/>
    <w:rsid w:val="00BF09DC"/>
    <w:rsid w:val="00BF1344"/>
    <w:rsid w:val="00BF1D66"/>
    <w:rsid w:val="00BF1EE8"/>
    <w:rsid w:val="00BF2208"/>
    <w:rsid w:val="00BF24AC"/>
    <w:rsid w:val="00BF2A70"/>
    <w:rsid w:val="00BF2E96"/>
    <w:rsid w:val="00BF43BB"/>
    <w:rsid w:val="00BF4E0D"/>
    <w:rsid w:val="00BF5873"/>
    <w:rsid w:val="00BF60FA"/>
    <w:rsid w:val="00BF7B0F"/>
    <w:rsid w:val="00BF7EA5"/>
    <w:rsid w:val="00C00120"/>
    <w:rsid w:val="00C002B9"/>
    <w:rsid w:val="00C005D7"/>
    <w:rsid w:val="00C01498"/>
    <w:rsid w:val="00C016CC"/>
    <w:rsid w:val="00C017C3"/>
    <w:rsid w:val="00C01AC7"/>
    <w:rsid w:val="00C01B0C"/>
    <w:rsid w:val="00C01D41"/>
    <w:rsid w:val="00C02057"/>
    <w:rsid w:val="00C022EB"/>
    <w:rsid w:val="00C02903"/>
    <w:rsid w:val="00C0395F"/>
    <w:rsid w:val="00C03AC1"/>
    <w:rsid w:val="00C04755"/>
    <w:rsid w:val="00C04A06"/>
    <w:rsid w:val="00C0503E"/>
    <w:rsid w:val="00C050FC"/>
    <w:rsid w:val="00C052A0"/>
    <w:rsid w:val="00C0567C"/>
    <w:rsid w:val="00C05C61"/>
    <w:rsid w:val="00C05C69"/>
    <w:rsid w:val="00C063E1"/>
    <w:rsid w:val="00C065CA"/>
    <w:rsid w:val="00C06A84"/>
    <w:rsid w:val="00C07D6A"/>
    <w:rsid w:val="00C07E05"/>
    <w:rsid w:val="00C103A6"/>
    <w:rsid w:val="00C107FB"/>
    <w:rsid w:val="00C10E25"/>
    <w:rsid w:val="00C1153C"/>
    <w:rsid w:val="00C11AB2"/>
    <w:rsid w:val="00C11F3F"/>
    <w:rsid w:val="00C1217C"/>
    <w:rsid w:val="00C1272E"/>
    <w:rsid w:val="00C131CB"/>
    <w:rsid w:val="00C134A3"/>
    <w:rsid w:val="00C144A4"/>
    <w:rsid w:val="00C146E9"/>
    <w:rsid w:val="00C147D6"/>
    <w:rsid w:val="00C1562A"/>
    <w:rsid w:val="00C16BB2"/>
    <w:rsid w:val="00C1748C"/>
    <w:rsid w:val="00C177BF"/>
    <w:rsid w:val="00C17B17"/>
    <w:rsid w:val="00C17FEE"/>
    <w:rsid w:val="00C2004E"/>
    <w:rsid w:val="00C2023D"/>
    <w:rsid w:val="00C20250"/>
    <w:rsid w:val="00C2099A"/>
    <w:rsid w:val="00C20CE4"/>
    <w:rsid w:val="00C20E9A"/>
    <w:rsid w:val="00C21254"/>
    <w:rsid w:val="00C214A0"/>
    <w:rsid w:val="00C218C8"/>
    <w:rsid w:val="00C219CE"/>
    <w:rsid w:val="00C21B9B"/>
    <w:rsid w:val="00C21E51"/>
    <w:rsid w:val="00C223F1"/>
    <w:rsid w:val="00C2252C"/>
    <w:rsid w:val="00C230FB"/>
    <w:rsid w:val="00C232C0"/>
    <w:rsid w:val="00C232FD"/>
    <w:rsid w:val="00C23E1F"/>
    <w:rsid w:val="00C2408A"/>
    <w:rsid w:val="00C2476F"/>
    <w:rsid w:val="00C26221"/>
    <w:rsid w:val="00C2667E"/>
    <w:rsid w:val="00C278D5"/>
    <w:rsid w:val="00C27B51"/>
    <w:rsid w:val="00C27BD0"/>
    <w:rsid w:val="00C27D44"/>
    <w:rsid w:val="00C30531"/>
    <w:rsid w:val="00C308C7"/>
    <w:rsid w:val="00C30EE7"/>
    <w:rsid w:val="00C314B2"/>
    <w:rsid w:val="00C31DF9"/>
    <w:rsid w:val="00C31E51"/>
    <w:rsid w:val="00C32350"/>
    <w:rsid w:val="00C32409"/>
    <w:rsid w:val="00C3249E"/>
    <w:rsid w:val="00C329DE"/>
    <w:rsid w:val="00C3376D"/>
    <w:rsid w:val="00C3393F"/>
    <w:rsid w:val="00C3423C"/>
    <w:rsid w:val="00C34FBF"/>
    <w:rsid w:val="00C35F16"/>
    <w:rsid w:val="00C36098"/>
    <w:rsid w:val="00C36EE7"/>
    <w:rsid w:val="00C37331"/>
    <w:rsid w:val="00C37879"/>
    <w:rsid w:val="00C37D4C"/>
    <w:rsid w:val="00C4059A"/>
    <w:rsid w:val="00C4098C"/>
    <w:rsid w:val="00C40C0D"/>
    <w:rsid w:val="00C40C4A"/>
    <w:rsid w:val="00C41506"/>
    <w:rsid w:val="00C4173F"/>
    <w:rsid w:val="00C41C23"/>
    <w:rsid w:val="00C420B6"/>
    <w:rsid w:val="00C421CE"/>
    <w:rsid w:val="00C429EF"/>
    <w:rsid w:val="00C42FE5"/>
    <w:rsid w:val="00C434DD"/>
    <w:rsid w:val="00C43625"/>
    <w:rsid w:val="00C443D9"/>
    <w:rsid w:val="00C446E1"/>
    <w:rsid w:val="00C44A61"/>
    <w:rsid w:val="00C44B1C"/>
    <w:rsid w:val="00C44D52"/>
    <w:rsid w:val="00C4501E"/>
    <w:rsid w:val="00C45438"/>
    <w:rsid w:val="00C45666"/>
    <w:rsid w:val="00C45A94"/>
    <w:rsid w:val="00C46106"/>
    <w:rsid w:val="00C46385"/>
    <w:rsid w:val="00C4678C"/>
    <w:rsid w:val="00C468AB"/>
    <w:rsid w:val="00C46BF9"/>
    <w:rsid w:val="00C46EB7"/>
    <w:rsid w:val="00C46F07"/>
    <w:rsid w:val="00C471D1"/>
    <w:rsid w:val="00C47CCD"/>
    <w:rsid w:val="00C5136D"/>
    <w:rsid w:val="00C51535"/>
    <w:rsid w:val="00C51859"/>
    <w:rsid w:val="00C519D4"/>
    <w:rsid w:val="00C5246A"/>
    <w:rsid w:val="00C525E0"/>
    <w:rsid w:val="00C52812"/>
    <w:rsid w:val="00C5298F"/>
    <w:rsid w:val="00C52D15"/>
    <w:rsid w:val="00C53184"/>
    <w:rsid w:val="00C531AD"/>
    <w:rsid w:val="00C532E7"/>
    <w:rsid w:val="00C53CE0"/>
    <w:rsid w:val="00C54097"/>
    <w:rsid w:val="00C54830"/>
    <w:rsid w:val="00C54A10"/>
    <w:rsid w:val="00C54E7B"/>
    <w:rsid w:val="00C5557A"/>
    <w:rsid w:val="00C5563F"/>
    <w:rsid w:val="00C5643B"/>
    <w:rsid w:val="00C566E0"/>
    <w:rsid w:val="00C5749F"/>
    <w:rsid w:val="00C57524"/>
    <w:rsid w:val="00C575CB"/>
    <w:rsid w:val="00C575DE"/>
    <w:rsid w:val="00C57C03"/>
    <w:rsid w:val="00C6042E"/>
    <w:rsid w:val="00C608F5"/>
    <w:rsid w:val="00C61ABD"/>
    <w:rsid w:val="00C61BAA"/>
    <w:rsid w:val="00C633C6"/>
    <w:rsid w:val="00C63D13"/>
    <w:rsid w:val="00C641D5"/>
    <w:rsid w:val="00C64399"/>
    <w:rsid w:val="00C64442"/>
    <w:rsid w:val="00C64EB9"/>
    <w:rsid w:val="00C65398"/>
    <w:rsid w:val="00C6541C"/>
    <w:rsid w:val="00C65654"/>
    <w:rsid w:val="00C661D5"/>
    <w:rsid w:val="00C66229"/>
    <w:rsid w:val="00C662D2"/>
    <w:rsid w:val="00C6658B"/>
    <w:rsid w:val="00C66BDE"/>
    <w:rsid w:val="00C66DD4"/>
    <w:rsid w:val="00C66E3E"/>
    <w:rsid w:val="00C670A5"/>
    <w:rsid w:val="00C677CB"/>
    <w:rsid w:val="00C67979"/>
    <w:rsid w:val="00C67F3E"/>
    <w:rsid w:val="00C703BB"/>
    <w:rsid w:val="00C708A0"/>
    <w:rsid w:val="00C712F5"/>
    <w:rsid w:val="00C715C5"/>
    <w:rsid w:val="00C71726"/>
    <w:rsid w:val="00C71A36"/>
    <w:rsid w:val="00C71E1F"/>
    <w:rsid w:val="00C71E33"/>
    <w:rsid w:val="00C7220A"/>
    <w:rsid w:val="00C72FDB"/>
    <w:rsid w:val="00C73024"/>
    <w:rsid w:val="00C734CE"/>
    <w:rsid w:val="00C73B50"/>
    <w:rsid w:val="00C7508C"/>
    <w:rsid w:val="00C75B01"/>
    <w:rsid w:val="00C75D73"/>
    <w:rsid w:val="00C76314"/>
    <w:rsid w:val="00C76707"/>
    <w:rsid w:val="00C77037"/>
    <w:rsid w:val="00C77551"/>
    <w:rsid w:val="00C77919"/>
    <w:rsid w:val="00C77C93"/>
    <w:rsid w:val="00C77CAB"/>
    <w:rsid w:val="00C80881"/>
    <w:rsid w:val="00C80B62"/>
    <w:rsid w:val="00C80D1E"/>
    <w:rsid w:val="00C81667"/>
    <w:rsid w:val="00C81DF2"/>
    <w:rsid w:val="00C81E37"/>
    <w:rsid w:val="00C81FFB"/>
    <w:rsid w:val="00C82106"/>
    <w:rsid w:val="00C82C1A"/>
    <w:rsid w:val="00C82DC1"/>
    <w:rsid w:val="00C831F8"/>
    <w:rsid w:val="00C83868"/>
    <w:rsid w:val="00C83D5A"/>
    <w:rsid w:val="00C83F67"/>
    <w:rsid w:val="00C840D1"/>
    <w:rsid w:val="00C846FE"/>
    <w:rsid w:val="00C84847"/>
    <w:rsid w:val="00C84CDF"/>
    <w:rsid w:val="00C850C9"/>
    <w:rsid w:val="00C85224"/>
    <w:rsid w:val="00C85BE1"/>
    <w:rsid w:val="00C8640F"/>
    <w:rsid w:val="00C864BD"/>
    <w:rsid w:val="00C86575"/>
    <w:rsid w:val="00C86678"/>
    <w:rsid w:val="00C869F0"/>
    <w:rsid w:val="00C86CBF"/>
    <w:rsid w:val="00C8729C"/>
    <w:rsid w:val="00C87C7C"/>
    <w:rsid w:val="00C9034B"/>
    <w:rsid w:val="00C90821"/>
    <w:rsid w:val="00C90A7F"/>
    <w:rsid w:val="00C90E84"/>
    <w:rsid w:val="00C91093"/>
    <w:rsid w:val="00C91ACB"/>
    <w:rsid w:val="00C922DE"/>
    <w:rsid w:val="00C925E9"/>
    <w:rsid w:val="00C92775"/>
    <w:rsid w:val="00C92F8F"/>
    <w:rsid w:val="00C936C7"/>
    <w:rsid w:val="00C938A0"/>
    <w:rsid w:val="00C93A1B"/>
    <w:rsid w:val="00C93C8D"/>
    <w:rsid w:val="00C93FAF"/>
    <w:rsid w:val="00C94C60"/>
    <w:rsid w:val="00C95347"/>
    <w:rsid w:val="00C95912"/>
    <w:rsid w:val="00C959ED"/>
    <w:rsid w:val="00C95F98"/>
    <w:rsid w:val="00C95FA8"/>
    <w:rsid w:val="00C96449"/>
    <w:rsid w:val="00C96455"/>
    <w:rsid w:val="00C96611"/>
    <w:rsid w:val="00C9691A"/>
    <w:rsid w:val="00C97EBE"/>
    <w:rsid w:val="00CA08C9"/>
    <w:rsid w:val="00CA0A45"/>
    <w:rsid w:val="00CA0AFE"/>
    <w:rsid w:val="00CA1052"/>
    <w:rsid w:val="00CA1923"/>
    <w:rsid w:val="00CA203F"/>
    <w:rsid w:val="00CA2F4A"/>
    <w:rsid w:val="00CA3455"/>
    <w:rsid w:val="00CA3758"/>
    <w:rsid w:val="00CA397E"/>
    <w:rsid w:val="00CA3F2D"/>
    <w:rsid w:val="00CA4E3A"/>
    <w:rsid w:val="00CA4EE6"/>
    <w:rsid w:val="00CA5756"/>
    <w:rsid w:val="00CA595D"/>
    <w:rsid w:val="00CA5BFE"/>
    <w:rsid w:val="00CA6395"/>
    <w:rsid w:val="00CA6699"/>
    <w:rsid w:val="00CA6CEA"/>
    <w:rsid w:val="00CA6D67"/>
    <w:rsid w:val="00CA6D9F"/>
    <w:rsid w:val="00CA6EFC"/>
    <w:rsid w:val="00CA6F0C"/>
    <w:rsid w:val="00CA7267"/>
    <w:rsid w:val="00CA76BA"/>
    <w:rsid w:val="00CA78C4"/>
    <w:rsid w:val="00CB0142"/>
    <w:rsid w:val="00CB0951"/>
    <w:rsid w:val="00CB0CD6"/>
    <w:rsid w:val="00CB14B5"/>
    <w:rsid w:val="00CB16E0"/>
    <w:rsid w:val="00CB2E2D"/>
    <w:rsid w:val="00CB2E39"/>
    <w:rsid w:val="00CB3601"/>
    <w:rsid w:val="00CB3C00"/>
    <w:rsid w:val="00CB3C62"/>
    <w:rsid w:val="00CB3EDA"/>
    <w:rsid w:val="00CB44A5"/>
    <w:rsid w:val="00CB483A"/>
    <w:rsid w:val="00CB4852"/>
    <w:rsid w:val="00CB4D41"/>
    <w:rsid w:val="00CB4F14"/>
    <w:rsid w:val="00CB4F8B"/>
    <w:rsid w:val="00CB5234"/>
    <w:rsid w:val="00CB53C3"/>
    <w:rsid w:val="00CB5EE3"/>
    <w:rsid w:val="00CB678C"/>
    <w:rsid w:val="00CB694B"/>
    <w:rsid w:val="00CB6BBC"/>
    <w:rsid w:val="00CB7377"/>
    <w:rsid w:val="00CB77B4"/>
    <w:rsid w:val="00CB78C8"/>
    <w:rsid w:val="00CB79D0"/>
    <w:rsid w:val="00CC1773"/>
    <w:rsid w:val="00CC19BE"/>
    <w:rsid w:val="00CC1E39"/>
    <w:rsid w:val="00CC2238"/>
    <w:rsid w:val="00CC279B"/>
    <w:rsid w:val="00CC2E6B"/>
    <w:rsid w:val="00CC2EBA"/>
    <w:rsid w:val="00CC2FFD"/>
    <w:rsid w:val="00CC3062"/>
    <w:rsid w:val="00CC3406"/>
    <w:rsid w:val="00CC357A"/>
    <w:rsid w:val="00CC3A6F"/>
    <w:rsid w:val="00CC3FDF"/>
    <w:rsid w:val="00CC4B6F"/>
    <w:rsid w:val="00CC4FF7"/>
    <w:rsid w:val="00CC51DD"/>
    <w:rsid w:val="00CC58A8"/>
    <w:rsid w:val="00CC5DE5"/>
    <w:rsid w:val="00CC618B"/>
    <w:rsid w:val="00CC6667"/>
    <w:rsid w:val="00CC67CC"/>
    <w:rsid w:val="00CC6B93"/>
    <w:rsid w:val="00CC6C4B"/>
    <w:rsid w:val="00CC7280"/>
    <w:rsid w:val="00CC74FF"/>
    <w:rsid w:val="00CC77CF"/>
    <w:rsid w:val="00CC786D"/>
    <w:rsid w:val="00CC7D13"/>
    <w:rsid w:val="00CC7EC9"/>
    <w:rsid w:val="00CC7F3B"/>
    <w:rsid w:val="00CD05E4"/>
    <w:rsid w:val="00CD0B96"/>
    <w:rsid w:val="00CD0C26"/>
    <w:rsid w:val="00CD0ECE"/>
    <w:rsid w:val="00CD1119"/>
    <w:rsid w:val="00CD13EB"/>
    <w:rsid w:val="00CD15BD"/>
    <w:rsid w:val="00CD1B11"/>
    <w:rsid w:val="00CD23CF"/>
    <w:rsid w:val="00CD3834"/>
    <w:rsid w:val="00CD391A"/>
    <w:rsid w:val="00CD3F42"/>
    <w:rsid w:val="00CD417B"/>
    <w:rsid w:val="00CD4451"/>
    <w:rsid w:val="00CD4C73"/>
    <w:rsid w:val="00CD4D6E"/>
    <w:rsid w:val="00CD5234"/>
    <w:rsid w:val="00CD5629"/>
    <w:rsid w:val="00CD595E"/>
    <w:rsid w:val="00CD5B3D"/>
    <w:rsid w:val="00CD5E99"/>
    <w:rsid w:val="00CD6755"/>
    <w:rsid w:val="00CD6942"/>
    <w:rsid w:val="00CD7313"/>
    <w:rsid w:val="00CD796D"/>
    <w:rsid w:val="00CD7BD9"/>
    <w:rsid w:val="00CD7D62"/>
    <w:rsid w:val="00CE1CA3"/>
    <w:rsid w:val="00CE25ED"/>
    <w:rsid w:val="00CE2E93"/>
    <w:rsid w:val="00CE36E9"/>
    <w:rsid w:val="00CE3BB7"/>
    <w:rsid w:val="00CE4A73"/>
    <w:rsid w:val="00CE4B6D"/>
    <w:rsid w:val="00CE4C40"/>
    <w:rsid w:val="00CE4C98"/>
    <w:rsid w:val="00CE54ED"/>
    <w:rsid w:val="00CE5828"/>
    <w:rsid w:val="00CE6467"/>
    <w:rsid w:val="00CE6738"/>
    <w:rsid w:val="00CE6F4B"/>
    <w:rsid w:val="00CE7003"/>
    <w:rsid w:val="00CE73E4"/>
    <w:rsid w:val="00CE7C93"/>
    <w:rsid w:val="00CF0C41"/>
    <w:rsid w:val="00CF1768"/>
    <w:rsid w:val="00CF258A"/>
    <w:rsid w:val="00CF27A8"/>
    <w:rsid w:val="00CF2904"/>
    <w:rsid w:val="00CF2959"/>
    <w:rsid w:val="00CF2F4F"/>
    <w:rsid w:val="00CF3C85"/>
    <w:rsid w:val="00CF3D91"/>
    <w:rsid w:val="00CF3F29"/>
    <w:rsid w:val="00CF3FE1"/>
    <w:rsid w:val="00CF41A2"/>
    <w:rsid w:val="00CF439D"/>
    <w:rsid w:val="00CF4595"/>
    <w:rsid w:val="00CF485B"/>
    <w:rsid w:val="00CF5039"/>
    <w:rsid w:val="00CF503C"/>
    <w:rsid w:val="00CF521D"/>
    <w:rsid w:val="00CF53EC"/>
    <w:rsid w:val="00CF56DA"/>
    <w:rsid w:val="00CF5EA6"/>
    <w:rsid w:val="00CF645F"/>
    <w:rsid w:val="00CF7001"/>
    <w:rsid w:val="00CF788C"/>
    <w:rsid w:val="00CF7A3E"/>
    <w:rsid w:val="00D0023B"/>
    <w:rsid w:val="00D0025B"/>
    <w:rsid w:val="00D00621"/>
    <w:rsid w:val="00D01E97"/>
    <w:rsid w:val="00D01FA5"/>
    <w:rsid w:val="00D02625"/>
    <w:rsid w:val="00D02745"/>
    <w:rsid w:val="00D027CB"/>
    <w:rsid w:val="00D0359B"/>
    <w:rsid w:val="00D035A3"/>
    <w:rsid w:val="00D0392C"/>
    <w:rsid w:val="00D039E2"/>
    <w:rsid w:val="00D0408B"/>
    <w:rsid w:val="00D0472F"/>
    <w:rsid w:val="00D047CF"/>
    <w:rsid w:val="00D05152"/>
    <w:rsid w:val="00D052B6"/>
    <w:rsid w:val="00D05E58"/>
    <w:rsid w:val="00D05EC3"/>
    <w:rsid w:val="00D05FB2"/>
    <w:rsid w:val="00D065DE"/>
    <w:rsid w:val="00D06BCA"/>
    <w:rsid w:val="00D071E1"/>
    <w:rsid w:val="00D073F1"/>
    <w:rsid w:val="00D1022F"/>
    <w:rsid w:val="00D10435"/>
    <w:rsid w:val="00D10BC3"/>
    <w:rsid w:val="00D1104B"/>
    <w:rsid w:val="00D11CC0"/>
    <w:rsid w:val="00D120C9"/>
    <w:rsid w:val="00D1276B"/>
    <w:rsid w:val="00D12777"/>
    <w:rsid w:val="00D13139"/>
    <w:rsid w:val="00D1325C"/>
    <w:rsid w:val="00D13C76"/>
    <w:rsid w:val="00D14088"/>
    <w:rsid w:val="00D1425E"/>
    <w:rsid w:val="00D143FF"/>
    <w:rsid w:val="00D16576"/>
    <w:rsid w:val="00D16A71"/>
    <w:rsid w:val="00D16D35"/>
    <w:rsid w:val="00D170C5"/>
    <w:rsid w:val="00D1728B"/>
    <w:rsid w:val="00D17597"/>
    <w:rsid w:val="00D17646"/>
    <w:rsid w:val="00D178B1"/>
    <w:rsid w:val="00D17E34"/>
    <w:rsid w:val="00D20522"/>
    <w:rsid w:val="00D2094E"/>
    <w:rsid w:val="00D20BE1"/>
    <w:rsid w:val="00D20EC4"/>
    <w:rsid w:val="00D210AC"/>
    <w:rsid w:val="00D21E61"/>
    <w:rsid w:val="00D22924"/>
    <w:rsid w:val="00D22E23"/>
    <w:rsid w:val="00D22F3D"/>
    <w:rsid w:val="00D238EF"/>
    <w:rsid w:val="00D24CDB"/>
    <w:rsid w:val="00D24F41"/>
    <w:rsid w:val="00D26190"/>
    <w:rsid w:val="00D2623B"/>
    <w:rsid w:val="00D26E83"/>
    <w:rsid w:val="00D271C1"/>
    <w:rsid w:val="00D272EE"/>
    <w:rsid w:val="00D27AEB"/>
    <w:rsid w:val="00D27F5E"/>
    <w:rsid w:val="00D3032F"/>
    <w:rsid w:val="00D3055C"/>
    <w:rsid w:val="00D3068A"/>
    <w:rsid w:val="00D3109A"/>
    <w:rsid w:val="00D3204D"/>
    <w:rsid w:val="00D321B7"/>
    <w:rsid w:val="00D32A4C"/>
    <w:rsid w:val="00D32FCF"/>
    <w:rsid w:val="00D33352"/>
    <w:rsid w:val="00D33428"/>
    <w:rsid w:val="00D33ACA"/>
    <w:rsid w:val="00D33CE6"/>
    <w:rsid w:val="00D34344"/>
    <w:rsid w:val="00D345A0"/>
    <w:rsid w:val="00D347AB"/>
    <w:rsid w:val="00D3487F"/>
    <w:rsid w:val="00D34B0F"/>
    <w:rsid w:val="00D34B11"/>
    <w:rsid w:val="00D34BFD"/>
    <w:rsid w:val="00D34D3C"/>
    <w:rsid w:val="00D34DAF"/>
    <w:rsid w:val="00D355D4"/>
    <w:rsid w:val="00D35911"/>
    <w:rsid w:val="00D3659A"/>
    <w:rsid w:val="00D36699"/>
    <w:rsid w:val="00D371D4"/>
    <w:rsid w:val="00D371FB"/>
    <w:rsid w:val="00D37209"/>
    <w:rsid w:val="00D373AD"/>
    <w:rsid w:val="00D37823"/>
    <w:rsid w:val="00D4017A"/>
    <w:rsid w:val="00D401B9"/>
    <w:rsid w:val="00D40566"/>
    <w:rsid w:val="00D40986"/>
    <w:rsid w:val="00D419CB"/>
    <w:rsid w:val="00D41F13"/>
    <w:rsid w:val="00D434C1"/>
    <w:rsid w:val="00D4358C"/>
    <w:rsid w:val="00D43FCD"/>
    <w:rsid w:val="00D44886"/>
    <w:rsid w:val="00D44E92"/>
    <w:rsid w:val="00D45361"/>
    <w:rsid w:val="00D45442"/>
    <w:rsid w:val="00D45D3E"/>
    <w:rsid w:val="00D4614F"/>
    <w:rsid w:val="00D462AC"/>
    <w:rsid w:val="00D47229"/>
    <w:rsid w:val="00D47395"/>
    <w:rsid w:val="00D47E5E"/>
    <w:rsid w:val="00D50191"/>
    <w:rsid w:val="00D508EE"/>
    <w:rsid w:val="00D50D05"/>
    <w:rsid w:val="00D51141"/>
    <w:rsid w:val="00D511F9"/>
    <w:rsid w:val="00D51697"/>
    <w:rsid w:val="00D51EC2"/>
    <w:rsid w:val="00D51FF4"/>
    <w:rsid w:val="00D52282"/>
    <w:rsid w:val="00D52345"/>
    <w:rsid w:val="00D52DFA"/>
    <w:rsid w:val="00D536AA"/>
    <w:rsid w:val="00D53ACC"/>
    <w:rsid w:val="00D542C7"/>
    <w:rsid w:val="00D545C9"/>
    <w:rsid w:val="00D54899"/>
    <w:rsid w:val="00D549D2"/>
    <w:rsid w:val="00D558F1"/>
    <w:rsid w:val="00D55B35"/>
    <w:rsid w:val="00D55D0F"/>
    <w:rsid w:val="00D56191"/>
    <w:rsid w:val="00D5652F"/>
    <w:rsid w:val="00D5673E"/>
    <w:rsid w:val="00D57487"/>
    <w:rsid w:val="00D57997"/>
    <w:rsid w:val="00D57CA4"/>
    <w:rsid w:val="00D60179"/>
    <w:rsid w:val="00D603EE"/>
    <w:rsid w:val="00D606A0"/>
    <w:rsid w:val="00D609A1"/>
    <w:rsid w:val="00D60E7C"/>
    <w:rsid w:val="00D60EAB"/>
    <w:rsid w:val="00D612CD"/>
    <w:rsid w:val="00D6186B"/>
    <w:rsid w:val="00D6188E"/>
    <w:rsid w:val="00D6238F"/>
    <w:rsid w:val="00D624A6"/>
    <w:rsid w:val="00D62670"/>
    <w:rsid w:val="00D6290D"/>
    <w:rsid w:val="00D629C4"/>
    <w:rsid w:val="00D62FB2"/>
    <w:rsid w:val="00D641A0"/>
    <w:rsid w:val="00D642DA"/>
    <w:rsid w:val="00D64487"/>
    <w:rsid w:val="00D646C6"/>
    <w:rsid w:val="00D65412"/>
    <w:rsid w:val="00D65D67"/>
    <w:rsid w:val="00D6666F"/>
    <w:rsid w:val="00D66A27"/>
    <w:rsid w:val="00D66CE6"/>
    <w:rsid w:val="00D66E82"/>
    <w:rsid w:val="00D67CE5"/>
    <w:rsid w:val="00D70353"/>
    <w:rsid w:val="00D704E4"/>
    <w:rsid w:val="00D70811"/>
    <w:rsid w:val="00D708B8"/>
    <w:rsid w:val="00D709A2"/>
    <w:rsid w:val="00D70B1F"/>
    <w:rsid w:val="00D7155E"/>
    <w:rsid w:val="00D71725"/>
    <w:rsid w:val="00D71F4C"/>
    <w:rsid w:val="00D71F4D"/>
    <w:rsid w:val="00D71F51"/>
    <w:rsid w:val="00D71F57"/>
    <w:rsid w:val="00D728A6"/>
    <w:rsid w:val="00D72B3F"/>
    <w:rsid w:val="00D72DE1"/>
    <w:rsid w:val="00D73085"/>
    <w:rsid w:val="00D73109"/>
    <w:rsid w:val="00D735A0"/>
    <w:rsid w:val="00D73D9D"/>
    <w:rsid w:val="00D742B3"/>
    <w:rsid w:val="00D74541"/>
    <w:rsid w:val="00D75825"/>
    <w:rsid w:val="00D75A79"/>
    <w:rsid w:val="00D76032"/>
    <w:rsid w:val="00D76289"/>
    <w:rsid w:val="00D762B3"/>
    <w:rsid w:val="00D76EC0"/>
    <w:rsid w:val="00D76EC2"/>
    <w:rsid w:val="00D7713C"/>
    <w:rsid w:val="00D777FF"/>
    <w:rsid w:val="00D80024"/>
    <w:rsid w:val="00D8053C"/>
    <w:rsid w:val="00D811AB"/>
    <w:rsid w:val="00D8181B"/>
    <w:rsid w:val="00D81B66"/>
    <w:rsid w:val="00D82873"/>
    <w:rsid w:val="00D82914"/>
    <w:rsid w:val="00D84120"/>
    <w:rsid w:val="00D84568"/>
    <w:rsid w:val="00D84D99"/>
    <w:rsid w:val="00D84E8B"/>
    <w:rsid w:val="00D84F6C"/>
    <w:rsid w:val="00D85764"/>
    <w:rsid w:val="00D85982"/>
    <w:rsid w:val="00D859D0"/>
    <w:rsid w:val="00D85DD8"/>
    <w:rsid w:val="00D85F09"/>
    <w:rsid w:val="00D860B7"/>
    <w:rsid w:val="00D87453"/>
    <w:rsid w:val="00D87D20"/>
    <w:rsid w:val="00D9053A"/>
    <w:rsid w:val="00D90547"/>
    <w:rsid w:val="00D90B7E"/>
    <w:rsid w:val="00D91283"/>
    <w:rsid w:val="00D91BD8"/>
    <w:rsid w:val="00D91BE1"/>
    <w:rsid w:val="00D91DC8"/>
    <w:rsid w:val="00D91F18"/>
    <w:rsid w:val="00D92A55"/>
    <w:rsid w:val="00D92B31"/>
    <w:rsid w:val="00D92E8E"/>
    <w:rsid w:val="00D94C30"/>
    <w:rsid w:val="00D95266"/>
    <w:rsid w:val="00D9572A"/>
    <w:rsid w:val="00D95773"/>
    <w:rsid w:val="00D957DF"/>
    <w:rsid w:val="00D95FE9"/>
    <w:rsid w:val="00D95FED"/>
    <w:rsid w:val="00D96071"/>
    <w:rsid w:val="00D960B0"/>
    <w:rsid w:val="00D96245"/>
    <w:rsid w:val="00D9697E"/>
    <w:rsid w:val="00D9717D"/>
    <w:rsid w:val="00D972F2"/>
    <w:rsid w:val="00D9779A"/>
    <w:rsid w:val="00D97A59"/>
    <w:rsid w:val="00D97A90"/>
    <w:rsid w:val="00DA02C3"/>
    <w:rsid w:val="00DA0962"/>
    <w:rsid w:val="00DA0F4A"/>
    <w:rsid w:val="00DA1426"/>
    <w:rsid w:val="00DA16E8"/>
    <w:rsid w:val="00DA1999"/>
    <w:rsid w:val="00DA2186"/>
    <w:rsid w:val="00DA2E99"/>
    <w:rsid w:val="00DA2FAE"/>
    <w:rsid w:val="00DA30E9"/>
    <w:rsid w:val="00DA331D"/>
    <w:rsid w:val="00DA33E7"/>
    <w:rsid w:val="00DA3584"/>
    <w:rsid w:val="00DA397C"/>
    <w:rsid w:val="00DA3A16"/>
    <w:rsid w:val="00DA3AC5"/>
    <w:rsid w:val="00DA4BDF"/>
    <w:rsid w:val="00DA516E"/>
    <w:rsid w:val="00DA5421"/>
    <w:rsid w:val="00DA559F"/>
    <w:rsid w:val="00DA60A1"/>
    <w:rsid w:val="00DA6D08"/>
    <w:rsid w:val="00DA7E67"/>
    <w:rsid w:val="00DA7EAA"/>
    <w:rsid w:val="00DB09BA"/>
    <w:rsid w:val="00DB0B9F"/>
    <w:rsid w:val="00DB0F3B"/>
    <w:rsid w:val="00DB1AC9"/>
    <w:rsid w:val="00DB20E3"/>
    <w:rsid w:val="00DB2406"/>
    <w:rsid w:val="00DB25D3"/>
    <w:rsid w:val="00DB2ED7"/>
    <w:rsid w:val="00DB41E8"/>
    <w:rsid w:val="00DB4344"/>
    <w:rsid w:val="00DB43B3"/>
    <w:rsid w:val="00DB4728"/>
    <w:rsid w:val="00DB4D11"/>
    <w:rsid w:val="00DB5185"/>
    <w:rsid w:val="00DB5613"/>
    <w:rsid w:val="00DB584E"/>
    <w:rsid w:val="00DB5E83"/>
    <w:rsid w:val="00DB5F39"/>
    <w:rsid w:val="00DB620A"/>
    <w:rsid w:val="00DB6670"/>
    <w:rsid w:val="00DB6B53"/>
    <w:rsid w:val="00DB6D13"/>
    <w:rsid w:val="00DB722E"/>
    <w:rsid w:val="00DB7641"/>
    <w:rsid w:val="00DB77C7"/>
    <w:rsid w:val="00DB7ED5"/>
    <w:rsid w:val="00DC00ED"/>
    <w:rsid w:val="00DC03FB"/>
    <w:rsid w:val="00DC04C0"/>
    <w:rsid w:val="00DC0582"/>
    <w:rsid w:val="00DC05F2"/>
    <w:rsid w:val="00DC1239"/>
    <w:rsid w:val="00DC12F2"/>
    <w:rsid w:val="00DC1555"/>
    <w:rsid w:val="00DC16EE"/>
    <w:rsid w:val="00DC172F"/>
    <w:rsid w:val="00DC192D"/>
    <w:rsid w:val="00DC1CE2"/>
    <w:rsid w:val="00DC2377"/>
    <w:rsid w:val="00DC238B"/>
    <w:rsid w:val="00DC2819"/>
    <w:rsid w:val="00DC2844"/>
    <w:rsid w:val="00DC2CF6"/>
    <w:rsid w:val="00DC36A1"/>
    <w:rsid w:val="00DC39EE"/>
    <w:rsid w:val="00DC3BFF"/>
    <w:rsid w:val="00DC4C46"/>
    <w:rsid w:val="00DC4D0C"/>
    <w:rsid w:val="00DC540C"/>
    <w:rsid w:val="00DC55D6"/>
    <w:rsid w:val="00DC5748"/>
    <w:rsid w:val="00DC5F3A"/>
    <w:rsid w:val="00DC5F7B"/>
    <w:rsid w:val="00DC6038"/>
    <w:rsid w:val="00DC63BD"/>
    <w:rsid w:val="00DC66EB"/>
    <w:rsid w:val="00DC68A3"/>
    <w:rsid w:val="00DC6A56"/>
    <w:rsid w:val="00DC6A86"/>
    <w:rsid w:val="00DC6B18"/>
    <w:rsid w:val="00DC735A"/>
    <w:rsid w:val="00DC763F"/>
    <w:rsid w:val="00DC783D"/>
    <w:rsid w:val="00DD01E0"/>
    <w:rsid w:val="00DD0BBD"/>
    <w:rsid w:val="00DD0C24"/>
    <w:rsid w:val="00DD103A"/>
    <w:rsid w:val="00DD1046"/>
    <w:rsid w:val="00DD1122"/>
    <w:rsid w:val="00DD16C7"/>
    <w:rsid w:val="00DD2BCE"/>
    <w:rsid w:val="00DD3984"/>
    <w:rsid w:val="00DD3C7E"/>
    <w:rsid w:val="00DD48BE"/>
    <w:rsid w:val="00DD4C0C"/>
    <w:rsid w:val="00DD4E7C"/>
    <w:rsid w:val="00DD588A"/>
    <w:rsid w:val="00DD5BD5"/>
    <w:rsid w:val="00DD6A01"/>
    <w:rsid w:val="00DD6CEE"/>
    <w:rsid w:val="00DD6D2D"/>
    <w:rsid w:val="00DD6F18"/>
    <w:rsid w:val="00DD7058"/>
    <w:rsid w:val="00DD7744"/>
    <w:rsid w:val="00DD7849"/>
    <w:rsid w:val="00DE0082"/>
    <w:rsid w:val="00DE0AFE"/>
    <w:rsid w:val="00DE0C9D"/>
    <w:rsid w:val="00DE1AF2"/>
    <w:rsid w:val="00DE1FD8"/>
    <w:rsid w:val="00DE237F"/>
    <w:rsid w:val="00DE2CF8"/>
    <w:rsid w:val="00DE2CFA"/>
    <w:rsid w:val="00DE36A1"/>
    <w:rsid w:val="00DE3D2B"/>
    <w:rsid w:val="00DE4CFD"/>
    <w:rsid w:val="00DE4F53"/>
    <w:rsid w:val="00DE5D7A"/>
    <w:rsid w:val="00DE5EC0"/>
    <w:rsid w:val="00DE625A"/>
    <w:rsid w:val="00DE6392"/>
    <w:rsid w:val="00DE64A3"/>
    <w:rsid w:val="00DE69ED"/>
    <w:rsid w:val="00DE6DBE"/>
    <w:rsid w:val="00DE71F7"/>
    <w:rsid w:val="00DE721B"/>
    <w:rsid w:val="00DE7347"/>
    <w:rsid w:val="00DE74EC"/>
    <w:rsid w:val="00DF0195"/>
    <w:rsid w:val="00DF0199"/>
    <w:rsid w:val="00DF04CF"/>
    <w:rsid w:val="00DF067C"/>
    <w:rsid w:val="00DF0E21"/>
    <w:rsid w:val="00DF23C6"/>
    <w:rsid w:val="00DF2978"/>
    <w:rsid w:val="00DF2EAC"/>
    <w:rsid w:val="00DF3549"/>
    <w:rsid w:val="00DF3649"/>
    <w:rsid w:val="00DF38A8"/>
    <w:rsid w:val="00DF3E9E"/>
    <w:rsid w:val="00DF3F96"/>
    <w:rsid w:val="00DF41E0"/>
    <w:rsid w:val="00DF4249"/>
    <w:rsid w:val="00DF4E47"/>
    <w:rsid w:val="00DF6A28"/>
    <w:rsid w:val="00DF72A7"/>
    <w:rsid w:val="00DF7A0B"/>
    <w:rsid w:val="00DF7C33"/>
    <w:rsid w:val="00DF7EC5"/>
    <w:rsid w:val="00E000A5"/>
    <w:rsid w:val="00E00982"/>
    <w:rsid w:val="00E00EFD"/>
    <w:rsid w:val="00E0153E"/>
    <w:rsid w:val="00E016C8"/>
    <w:rsid w:val="00E01D6B"/>
    <w:rsid w:val="00E021B1"/>
    <w:rsid w:val="00E025AA"/>
    <w:rsid w:val="00E02FFB"/>
    <w:rsid w:val="00E03097"/>
    <w:rsid w:val="00E03211"/>
    <w:rsid w:val="00E0321F"/>
    <w:rsid w:val="00E03822"/>
    <w:rsid w:val="00E03D3F"/>
    <w:rsid w:val="00E03D44"/>
    <w:rsid w:val="00E040EC"/>
    <w:rsid w:val="00E04650"/>
    <w:rsid w:val="00E04B76"/>
    <w:rsid w:val="00E05742"/>
    <w:rsid w:val="00E05769"/>
    <w:rsid w:val="00E05990"/>
    <w:rsid w:val="00E0623A"/>
    <w:rsid w:val="00E065FB"/>
    <w:rsid w:val="00E06A90"/>
    <w:rsid w:val="00E07084"/>
    <w:rsid w:val="00E073C1"/>
    <w:rsid w:val="00E07902"/>
    <w:rsid w:val="00E07F8F"/>
    <w:rsid w:val="00E1006B"/>
    <w:rsid w:val="00E10732"/>
    <w:rsid w:val="00E10737"/>
    <w:rsid w:val="00E10C20"/>
    <w:rsid w:val="00E10F31"/>
    <w:rsid w:val="00E114FC"/>
    <w:rsid w:val="00E133F2"/>
    <w:rsid w:val="00E1441E"/>
    <w:rsid w:val="00E148B7"/>
    <w:rsid w:val="00E14F40"/>
    <w:rsid w:val="00E158BB"/>
    <w:rsid w:val="00E164F9"/>
    <w:rsid w:val="00E168F4"/>
    <w:rsid w:val="00E17494"/>
    <w:rsid w:val="00E20684"/>
    <w:rsid w:val="00E20E38"/>
    <w:rsid w:val="00E21E28"/>
    <w:rsid w:val="00E229D0"/>
    <w:rsid w:val="00E22B5E"/>
    <w:rsid w:val="00E234CD"/>
    <w:rsid w:val="00E23D9D"/>
    <w:rsid w:val="00E23F2A"/>
    <w:rsid w:val="00E246E3"/>
    <w:rsid w:val="00E24E01"/>
    <w:rsid w:val="00E254CE"/>
    <w:rsid w:val="00E25C24"/>
    <w:rsid w:val="00E25C99"/>
    <w:rsid w:val="00E25E5A"/>
    <w:rsid w:val="00E26276"/>
    <w:rsid w:val="00E26909"/>
    <w:rsid w:val="00E26B38"/>
    <w:rsid w:val="00E2703F"/>
    <w:rsid w:val="00E2713B"/>
    <w:rsid w:val="00E277BA"/>
    <w:rsid w:val="00E277C8"/>
    <w:rsid w:val="00E27A70"/>
    <w:rsid w:val="00E27E1B"/>
    <w:rsid w:val="00E30123"/>
    <w:rsid w:val="00E30317"/>
    <w:rsid w:val="00E30666"/>
    <w:rsid w:val="00E3076B"/>
    <w:rsid w:val="00E307D5"/>
    <w:rsid w:val="00E31192"/>
    <w:rsid w:val="00E31865"/>
    <w:rsid w:val="00E31981"/>
    <w:rsid w:val="00E31C47"/>
    <w:rsid w:val="00E31CCD"/>
    <w:rsid w:val="00E322A7"/>
    <w:rsid w:val="00E327D8"/>
    <w:rsid w:val="00E32917"/>
    <w:rsid w:val="00E3298E"/>
    <w:rsid w:val="00E338C1"/>
    <w:rsid w:val="00E33998"/>
    <w:rsid w:val="00E343D5"/>
    <w:rsid w:val="00E34CD9"/>
    <w:rsid w:val="00E354B6"/>
    <w:rsid w:val="00E35CED"/>
    <w:rsid w:val="00E35F61"/>
    <w:rsid w:val="00E360AB"/>
    <w:rsid w:val="00E3622A"/>
    <w:rsid w:val="00E36407"/>
    <w:rsid w:val="00E364E0"/>
    <w:rsid w:val="00E36D1F"/>
    <w:rsid w:val="00E36EEA"/>
    <w:rsid w:val="00E370CA"/>
    <w:rsid w:val="00E375B5"/>
    <w:rsid w:val="00E4015F"/>
    <w:rsid w:val="00E4019F"/>
    <w:rsid w:val="00E4029A"/>
    <w:rsid w:val="00E4052A"/>
    <w:rsid w:val="00E40E26"/>
    <w:rsid w:val="00E41358"/>
    <w:rsid w:val="00E41C1C"/>
    <w:rsid w:val="00E41D94"/>
    <w:rsid w:val="00E420BF"/>
    <w:rsid w:val="00E42366"/>
    <w:rsid w:val="00E42C58"/>
    <w:rsid w:val="00E438E5"/>
    <w:rsid w:val="00E43FD3"/>
    <w:rsid w:val="00E4409A"/>
    <w:rsid w:val="00E44104"/>
    <w:rsid w:val="00E4436A"/>
    <w:rsid w:val="00E44442"/>
    <w:rsid w:val="00E444E7"/>
    <w:rsid w:val="00E445AC"/>
    <w:rsid w:val="00E44B80"/>
    <w:rsid w:val="00E44DF6"/>
    <w:rsid w:val="00E451F4"/>
    <w:rsid w:val="00E45230"/>
    <w:rsid w:val="00E452B2"/>
    <w:rsid w:val="00E45A5D"/>
    <w:rsid w:val="00E45AFE"/>
    <w:rsid w:val="00E45F38"/>
    <w:rsid w:val="00E45FCD"/>
    <w:rsid w:val="00E46111"/>
    <w:rsid w:val="00E475C3"/>
    <w:rsid w:val="00E4780E"/>
    <w:rsid w:val="00E50418"/>
    <w:rsid w:val="00E505DE"/>
    <w:rsid w:val="00E5083A"/>
    <w:rsid w:val="00E515A9"/>
    <w:rsid w:val="00E51AA1"/>
    <w:rsid w:val="00E52701"/>
    <w:rsid w:val="00E52A2D"/>
    <w:rsid w:val="00E52A95"/>
    <w:rsid w:val="00E52B34"/>
    <w:rsid w:val="00E53026"/>
    <w:rsid w:val="00E53246"/>
    <w:rsid w:val="00E53B0C"/>
    <w:rsid w:val="00E53D9E"/>
    <w:rsid w:val="00E542D8"/>
    <w:rsid w:val="00E54600"/>
    <w:rsid w:val="00E54B99"/>
    <w:rsid w:val="00E54D81"/>
    <w:rsid w:val="00E54F60"/>
    <w:rsid w:val="00E54FB7"/>
    <w:rsid w:val="00E550B1"/>
    <w:rsid w:val="00E551CE"/>
    <w:rsid w:val="00E56FE2"/>
    <w:rsid w:val="00E570C1"/>
    <w:rsid w:val="00E570CC"/>
    <w:rsid w:val="00E573E2"/>
    <w:rsid w:val="00E57915"/>
    <w:rsid w:val="00E579F2"/>
    <w:rsid w:val="00E57F21"/>
    <w:rsid w:val="00E601B5"/>
    <w:rsid w:val="00E60438"/>
    <w:rsid w:val="00E604AD"/>
    <w:rsid w:val="00E60919"/>
    <w:rsid w:val="00E60C6B"/>
    <w:rsid w:val="00E60F49"/>
    <w:rsid w:val="00E60FFD"/>
    <w:rsid w:val="00E611C8"/>
    <w:rsid w:val="00E61701"/>
    <w:rsid w:val="00E6220D"/>
    <w:rsid w:val="00E6233C"/>
    <w:rsid w:val="00E62753"/>
    <w:rsid w:val="00E62F85"/>
    <w:rsid w:val="00E636CD"/>
    <w:rsid w:val="00E63839"/>
    <w:rsid w:val="00E6395B"/>
    <w:rsid w:val="00E63A5E"/>
    <w:rsid w:val="00E6433E"/>
    <w:rsid w:val="00E649FA"/>
    <w:rsid w:val="00E64CB4"/>
    <w:rsid w:val="00E64CE0"/>
    <w:rsid w:val="00E64D13"/>
    <w:rsid w:val="00E653E0"/>
    <w:rsid w:val="00E6597A"/>
    <w:rsid w:val="00E65A72"/>
    <w:rsid w:val="00E65BB0"/>
    <w:rsid w:val="00E65C7E"/>
    <w:rsid w:val="00E6660E"/>
    <w:rsid w:val="00E66D01"/>
    <w:rsid w:val="00E675CA"/>
    <w:rsid w:val="00E676D1"/>
    <w:rsid w:val="00E67C24"/>
    <w:rsid w:val="00E70705"/>
    <w:rsid w:val="00E70E2F"/>
    <w:rsid w:val="00E71B79"/>
    <w:rsid w:val="00E71D7B"/>
    <w:rsid w:val="00E71DFC"/>
    <w:rsid w:val="00E72AAC"/>
    <w:rsid w:val="00E72AE8"/>
    <w:rsid w:val="00E72B34"/>
    <w:rsid w:val="00E72B7A"/>
    <w:rsid w:val="00E72EF0"/>
    <w:rsid w:val="00E734E4"/>
    <w:rsid w:val="00E73665"/>
    <w:rsid w:val="00E74E5D"/>
    <w:rsid w:val="00E74EAA"/>
    <w:rsid w:val="00E75262"/>
    <w:rsid w:val="00E75483"/>
    <w:rsid w:val="00E757EE"/>
    <w:rsid w:val="00E75D04"/>
    <w:rsid w:val="00E761DB"/>
    <w:rsid w:val="00E76BD7"/>
    <w:rsid w:val="00E777B5"/>
    <w:rsid w:val="00E779C1"/>
    <w:rsid w:val="00E77C31"/>
    <w:rsid w:val="00E77CC0"/>
    <w:rsid w:val="00E8056C"/>
    <w:rsid w:val="00E8070C"/>
    <w:rsid w:val="00E80B4B"/>
    <w:rsid w:val="00E810A1"/>
    <w:rsid w:val="00E81129"/>
    <w:rsid w:val="00E81A44"/>
    <w:rsid w:val="00E81BBC"/>
    <w:rsid w:val="00E82964"/>
    <w:rsid w:val="00E82B82"/>
    <w:rsid w:val="00E82C24"/>
    <w:rsid w:val="00E82D6B"/>
    <w:rsid w:val="00E82D8A"/>
    <w:rsid w:val="00E83790"/>
    <w:rsid w:val="00E83CCA"/>
    <w:rsid w:val="00E84EA4"/>
    <w:rsid w:val="00E852B6"/>
    <w:rsid w:val="00E856BB"/>
    <w:rsid w:val="00E86838"/>
    <w:rsid w:val="00E868FF"/>
    <w:rsid w:val="00E869D4"/>
    <w:rsid w:val="00E86D39"/>
    <w:rsid w:val="00E871F5"/>
    <w:rsid w:val="00E87215"/>
    <w:rsid w:val="00E87AC3"/>
    <w:rsid w:val="00E87D3D"/>
    <w:rsid w:val="00E903BC"/>
    <w:rsid w:val="00E90617"/>
    <w:rsid w:val="00E9069E"/>
    <w:rsid w:val="00E914D3"/>
    <w:rsid w:val="00E91758"/>
    <w:rsid w:val="00E9206C"/>
    <w:rsid w:val="00E92423"/>
    <w:rsid w:val="00E92B2C"/>
    <w:rsid w:val="00E92D24"/>
    <w:rsid w:val="00E92D4C"/>
    <w:rsid w:val="00E9360D"/>
    <w:rsid w:val="00E93C2A"/>
    <w:rsid w:val="00E9422D"/>
    <w:rsid w:val="00E94B13"/>
    <w:rsid w:val="00E95140"/>
    <w:rsid w:val="00E95747"/>
    <w:rsid w:val="00E957D9"/>
    <w:rsid w:val="00E9623A"/>
    <w:rsid w:val="00E96714"/>
    <w:rsid w:val="00E96F88"/>
    <w:rsid w:val="00E97069"/>
    <w:rsid w:val="00E9707D"/>
    <w:rsid w:val="00E97605"/>
    <w:rsid w:val="00E9765A"/>
    <w:rsid w:val="00E97D77"/>
    <w:rsid w:val="00E97D97"/>
    <w:rsid w:val="00EA0501"/>
    <w:rsid w:val="00EA096A"/>
    <w:rsid w:val="00EA09CC"/>
    <w:rsid w:val="00EA117B"/>
    <w:rsid w:val="00EA14E2"/>
    <w:rsid w:val="00EA167C"/>
    <w:rsid w:val="00EA2285"/>
    <w:rsid w:val="00EA2358"/>
    <w:rsid w:val="00EA2BDA"/>
    <w:rsid w:val="00EA2E07"/>
    <w:rsid w:val="00EA3500"/>
    <w:rsid w:val="00EA4525"/>
    <w:rsid w:val="00EA45A5"/>
    <w:rsid w:val="00EA489E"/>
    <w:rsid w:val="00EA4AC8"/>
    <w:rsid w:val="00EA52FC"/>
    <w:rsid w:val="00EA5E56"/>
    <w:rsid w:val="00EA6006"/>
    <w:rsid w:val="00EA6671"/>
    <w:rsid w:val="00EA6687"/>
    <w:rsid w:val="00EA6C57"/>
    <w:rsid w:val="00EA7550"/>
    <w:rsid w:val="00EA7B48"/>
    <w:rsid w:val="00EA7FD5"/>
    <w:rsid w:val="00EB12AE"/>
    <w:rsid w:val="00EB1D88"/>
    <w:rsid w:val="00EB2292"/>
    <w:rsid w:val="00EB29F8"/>
    <w:rsid w:val="00EB2ACD"/>
    <w:rsid w:val="00EB2DD8"/>
    <w:rsid w:val="00EB3F16"/>
    <w:rsid w:val="00EB4121"/>
    <w:rsid w:val="00EB5263"/>
    <w:rsid w:val="00EB5888"/>
    <w:rsid w:val="00EB58C0"/>
    <w:rsid w:val="00EB5D22"/>
    <w:rsid w:val="00EB6345"/>
    <w:rsid w:val="00EB6609"/>
    <w:rsid w:val="00EB7532"/>
    <w:rsid w:val="00EB7542"/>
    <w:rsid w:val="00EB7689"/>
    <w:rsid w:val="00EB773B"/>
    <w:rsid w:val="00EB778B"/>
    <w:rsid w:val="00EB7D40"/>
    <w:rsid w:val="00EC0100"/>
    <w:rsid w:val="00EC036F"/>
    <w:rsid w:val="00EC05B7"/>
    <w:rsid w:val="00EC0923"/>
    <w:rsid w:val="00EC0964"/>
    <w:rsid w:val="00EC251A"/>
    <w:rsid w:val="00EC2929"/>
    <w:rsid w:val="00EC3AC7"/>
    <w:rsid w:val="00EC3C60"/>
    <w:rsid w:val="00EC3FBF"/>
    <w:rsid w:val="00EC4655"/>
    <w:rsid w:val="00EC4897"/>
    <w:rsid w:val="00EC4D77"/>
    <w:rsid w:val="00EC54EE"/>
    <w:rsid w:val="00EC57B8"/>
    <w:rsid w:val="00EC584A"/>
    <w:rsid w:val="00EC5C1F"/>
    <w:rsid w:val="00EC6B0A"/>
    <w:rsid w:val="00EC6BC4"/>
    <w:rsid w:val="00EC6F42"/>
    <w:rsid w:val="00EC7190"/>
    <w:rsid w:val="00EC71C1"/>
    <w:rsid w:val="00EC7293"/>
    <w:rsid w:val="00EC749C"/>
    <w:rsid w:val="00EC778D"/>
    <w:rsid w:val="00ED0A20"/>
    <w:rsid w:val="00ED102B"/>
    <w:rsid w:val="00ED13B4"/>
    <w:rsid w:val="00ED1C54"/>
    <w:rsid w:val="00ED1F14"/>
    <w:rsid w:val="00ED20F7"/>
    <w:rsid w:val="00ED2566"/>
    <w:rsid w:val="00ED2962"/>
    <w:rsid w:val="00ED2E92"/>
    <w:rsid w:val="00ED4339"/>
    <w:rsid w:val="00ED44B0"/>
    <w:rsid w:val="00ED4815"/>
    <w:rsid w:val="00ED6651"/>
    <w:rsid w:val="00ED6A58"/>
    <w:rsid w:val="00ED6E21"/>
    <w:rsid w:val="00ED720C"/>
    <w:rsid w:val="00ED757E"/>
    <w:rsid w:val="00ED7593"/>
    <w:rsid w:val="00EE03CC"/>
    <w:rsid w:val="00EE0555"/>
    <w:rsid w:val="00EE06AC"/>
    <w:rsid w:val="00EE0CBC"/>
    <w:rsid w:val="00EE0EE7"/>
    <w:rsid w:val="00EE1CC2"/>
    <w:rsid w:val="00EE2056"/>
    <w:rsid w:val="00EE3A53"/>
    <w:rsid w:val="00EE3EC6"/>
    <w:rsid w:val="00EE463F"/>
    <w:rsid w:val="00EE4903"/>
    <w:rsid w:val="00EE4FF6"/>
    <w:rsid w:val="00EE5AF4"/>
    <w:rsid w:val="00EE5E96"/>
    <w:rsid w:val="00EE5F1B"/>
    <w:rsid w:val="00EE710A"/>
    <w:rsid w:val="00EE771C"/>
    <w:rsid w:val="00EE77A2"/>
    <w:rsid w:val="00EE7AF8"/>
    <w:rsid w:val="00EE7BBE"/>
    <w:rsid w:val="00EF06FE"/>
    <w:rsid w:val="00EF0AE9"/>
    <w:rsid w:val="00EF18D8"/>
    <w:rsid w:val="00EF1BAD"/>
    <w:rsid w:val="00EF1EE1"/>
    <w:rsid w:val="00EF2778"/>
    <w:rsid w:val="00EF2877"/>
    <w:rsid w:val="00EF2ADD"/>
    <w:rsid w:val="00EF2AE8"/>
    <w:rsid w:val="00EF3490"/>
    <w:rsid w:val="00EF43C4"/>
    <w:rsid w:val="00EF4535"/>
    <w:rsid w:val="00EF4A77"/>
    <w:rsid w:val="00EF4E73"/>
    <w:rsid w:val="00EF54F6"/>
    <w:rsid w:val="00EF5A08"/>
    <w:rsid w:val="00EF6587"/>
    <w:rsid w:val="00EF6A31"/>
    <w:rsid w:val="00EF7046"/>
    <w:rsid w:val="00EF7608"/>
    <w:rsid w:val="00EF7A34"/>
    <w:rsid w:val="00EF7A66"/>
    <w:rsid w:val="00F001BD"/>
    <w:rsid w:val="00F0044B"/>
    <w:rsid w:val="00F00706"/>
    <w:rsid w:val="00F00EAD"/>
    <w:rsid w:val="00F01303"/>
    <w:rsid w:val="00F01387"/>
    <w:rsid w:val="00F013E9"/>
    <w:rsid w:val="00F01580"/>
    <w:rsid w:val="00F01882"/>
    <w:rsid w:val="00F019AD"/>
    <w:rsid w:val="00F0207C"/>
    <w:rsid w:val="00F02176"/>
    <w:rsid w:val="00F02283"/>
    <w:rsid w:val="00F02869"/>
    <w:rsid w:val="00F028EA"/>
    <w:rsid w:val="00F02A00"/>
    <w:rsid w:val="00F02F84"/>
    <w:rsid w:val="00F02FEA"/>
    <w:rsid w:val="00F034B8"/>
    <w:rsid w:val="00F03709"/>
    <w:rsid w:val="00F037BA"/>
    <w:rsid w:val="00F03897"/>
    <w:rsid w:val="00F0467C"/>
    <w:rsid w:val="00F0485E"/>
    <w:rsid w:val="00F04DCF"/>
    <w:rsid w:val="00F050AC"/>
    <w:rsid w:val="00F05815"/>
    <w:rsid w:val="00F0581D"/>
    <w:rsid w:val="00F05F87"/>
    <w:rsid w:val="00F06E29"/>
    <w:rsid w:val="00F06E65"/>
    <w:rsid w:val="00F06FE6"/>
    <w:rsid w:val="00F06FE8"/>
    <w:rsid w:val="00F071A8"/>
    <w:rsid w:val="00F0746D"/>
    <w:rsid w:val="00F1061B"/>
    <w:rsid w:val="00F10A03"/>
    <w:rsid w:val="00F10AA5"/>
    <w:rsid w:val="00F10E40"/>
    <w:rsid w:val="00F11B37"/>
    <w:rsid w:val="00F124F3"/>
    <w:rsid w:val="00F1293D"/>
    <w:rsid w:val="00F12CD4"/>
    <w:rsid w:val="00F1432E"/>
    <w:rsid w:val="00F14701"/>
    <w:rsid w:val="00F14995"/>
    <w:rsid w:val="00F152E8"/>
    <w:rsid w:val="00F15691"/>
    <w:rsid w:val="00F166D1"/>
    <w:rsid w:val="00F1767F"/>
    <w:rsid w:val="00F17696"/>
    <w:rsid w:val="00F17854"/>
    <w:rsid w:val="00F179F9"/>
    <w:rsid w:val="00F17AF4"/>
    <w:rsid w:val="00F17AFA"/>
    <w:rsid w:val="00F17D8D"/>
    <w:rsid w:val="00F17ED2"/>
    <w:rsid w:val="00F20041"/>
    <w:rsid w:val="00F206D3"/>
    <w:rsid w:val="00F20E4C"/>
    <w:rsid w:val="00F210FE"/>
    <w:rsid w:val="00F2112C"/>
    <w:rsid w:val="00F214CE"/>
    <w:rsid w:val="00F21F2F"/>
    <w:rsid w:val="00F220DC"/>
    <w:rsid w:val="00F2211D"/>
    <w:rsid w:val="00F2254E"/>
    <w:rsid w:val="00F227BA"/>
    <w:rsid w:val="00F229DD"/>
    <w:rsid w:val="00F22A7F"/>
    <w:rsid w:val="00F23091"/>
    <w:rsid w:val="00F23508"/>
    <w:rsid w:val="00F245B5"/>
    <w:rsid w:val="00F24B28"/>
    <w:rsid w:val="00F2547F"/>
    <w:rsid w:val="00F26039"/>
    <w:rsid w:val="00F2641D"/>
    <w:rsid w:val="00F2677D"/>
    <w:rsid w:val="00F267B7"/>
    <w:rsid w:val="00F27477"/>
    <w:rsid w:val="00F274DF"/>
    <w:rsid w:val="00F27652"/>
    <w:rsid w:val="00F27A02"/>
    <w:rsid w:val="00F309FE"/>
    <w:rsid w:val="00F310A5"/>
    <w:rsid w:val="00F315F5"/>
    <w:rsid w:val="00F316F8"/>
    <w:rsid w:val="00F31C3B"/>
    <w:rsid w:val="00F32322"/>
    <w:rsid w:val="00F327FF"/>
    <w:rsid w:val="00F329B1"/>
    <w:rsid w:val="00F329C0"/>
    <w:rsid w:val="00F32F8E"/>
    <w:rsid w:val="00F330ED"/>
    <w:rsid w:val="00F33D87"/>
    <w:rsid w:val="00F343E0"/>
    <w:rsid w:val="00F347C8"/>
    <w:rsid w:val="00F34AC3"/>
    <w:rsid w:val="00F350C2"/>
    <w:rsid w:val="00F35319"/>
    <w:rsid w:val="00F35575"/>
    <w:rsid w:val="00F35DC8"/>
    <w:rsid w:val="00F36102"/>
    <w:rsid w:val="00F36207"/>
    <w:rsid w:val="00F3649A"/>
    <w:rsid w:val="00F3649C"/>
    <w:rsid w:val="00F376E8"/>
    <w:rsid w:val="00F37852"/>
    <w:rsid w:val="00F40465"/>
    <w:rsid w:val="00F40606"/>
    <w:rsid w:val="00F40A43"/>
    <w:rsid w:val="00F40BA3"/>
    <w:rsid w:val="00F40C76"/>
    <w:rsid w:val="00F40CFE"/>
    <w:rsid w:val="00F40E79"/>
    <w:rsid w:val="00F4142E"/>
    <w:rsid w:val="00F422FD"/>
    <w:rsid w:val="00F42559"/>
    <w:rsid w:val="00F42AC1"/>
    <w:rsid w:val="00F42DA2"/>
    <w:rsid w:val="00F4354C"/>
    <w:rsid w:val="00F43618"/>
    <w:rsid w:val="00F43830"/>
    <w:rsid w:val="00F43B4F"/>
    <w:rsid w:val="00F43BBC"/>
    <w:rsid w:val="00F43CD7"/>
    <w:rsid w:val="00F447FD"/>
    <w:rsid w:val="00F44901"/>
    <w:rsid w:val="00F44A26"/>
    <w:rsid w:val="00F450FE"/>
    <w:rsid w:val="00F453FE"/>
    <w:rsid w:val="00F45677"/>
    <w:rsid w:val="00F45919"/>
    <w:rsid w:val="00F45D49"/>
    <w:rsid w:val="00F45E86"/>
    <w:rsid w:val="00F46016"/>
    <w:rsid w:val="00F4687E"/>
    <w:rsid w:val="00F46C9D"/>
    <w:rsid w:val="00F472B5"/>
    <w:rsid w:val="00F475B3"/>
    <w:rsid w:val="00F47677"/>
    <w:rsid w:val="00F4767E"/>
    <w:rsid w:val="00F4790A"/>
    <w:rsid w:val="00F47D18"/>
    <w:rsid w:val="00F5037A"/>
    <w:rsid w:val="00F50784"/>
    <w:rsid w:val="00F507F2"/>
    <w:rsid w:val="00F5094F"/>
    <w:rsid w:val="00F50B6D"/>
    <w:rsid w:val="00F511E3"/>
    <w:rsid w:val="00F5158F"/>
    <w:rsid w:val="00F5238E"/>
    <w:rsid w:val="00F523D8"/>
    <w:rsid w:val="00F5257B"/>
    <w:rsid w:val="00F52C9C"/>
    <w:rsid w:val="00F54526"/>
    <w:rsid w:val="00F552BD"/>
    <w:rsid w:val="00F55770"/>
    <w:rsid w:val="00F55FF2"/>
    <w:rsid w:val="00F56153"/>
    <w:rsid w:val="00F56221"/>
    <w:rsid w:val="00F564E0"/>
    <w:rsid w:val="00F56582"/>
    <w:rsid w:val="00F56E30"/>
    <w:rsid w:val="00F5710F"/>
    <w:rsid w:val="00F57CB1"/>
    <w:rsid w:val="00F600FE"/>
    <w:rsid w:val="00F60E50"/>
    <w:rsid w:val="00F6117D"/>
    <w:rsid w:val="00F61256"/>
    <w:rsid w:val="00F6131E"/>
    <w:rsid w:val="00F61462"/>
    <w:rsid w:val="00F6167E"/>
    <w:rsid w:val="00F62704"/>
    <w:rsid w:val="00F6295C"/>
    <w:rsid w:val="00F629C3"/>
    <w:rsid w:val="00F636A5"/>
    <w:rsid w:val="00F644CF"/>
    <w:rsid w:val="00F645C6"/>
    <w:rsid w:val="00F6461C"/>
    <w:rsid w:val="00F64CAE"/>
    <w:rsid w:val="00F6521C"/>
    <w:rsid w:val="00F65CAF"/>
    <w:rsid w:val="00F662E8"/>
    <w:rsid w:val="00F665E3"/>
    <w:rsid w:val="00F66B45"/>
    <w:rsid w:val="00F66DFC"/>
    <w:rsid w:val="00F6787F"/>
    <w:rsid w:val="00F7020E"/>
    <w:rsid w:val="00F702DE"/>
    <w:rsid w:val="00F70509"/>
    <w:rsid w:val="00F7081A"/>
    <w:rsid w:val="00F70851"/>
    <w:rsid w:val="00F711B7"/>
    <w:rsid w:val="00F71BEF"/>
    <w:rsid w:val="00F7223C"/>
    <w:rsid w:val="00F727FB"/>
    <w:rsid w:val="00F72F58"/>
    <w:rsid w:val="00F72FF4"/>
    <w:rsid w:val="00F736D9"/>
    <w:rsid w:val="00F739F2"/>
    <w:rsid w:val="00F74F95"/>
    <w:rsid w:val="00F758E7"/>
    <w:rsid w:val="00F75ACB"/>
    <w:rsid w:val="00F75EF1"/>
    <w:rsid w:val="00F765F9"/>
    <w:rsid w:val="00F774A6"/>
    <w:rsid w:val="00F77725"/>
    <w:rsid w:val="00F77888"/>
    <w:rsid w:val="00F77BB7"/>
    <w:rsid w:val="00F77EE1"/>
    <w:rsid w:val="00F8013C"/>
    <w:rsid w:val="00F807B1"/>
    <w:rsid w:val="00F808BE"/>
    <w:rsid w:val="00F8117F"/>
    <w:rsid w:val="00F815D0"/>
    <w:rsid w:val="00F81D92"/>
    <w:rsid w:val="00F82155"/>
    <w:rsid w:val="00F82AB5"/>
    <w:rsid w:val="00F82C30"/>
    <w:rsid w:val="00F83234"/>
    <w:rsid w:val="00F8434F"/>
    <w:rsid w:val="00F84741"/>
    <w:rsid w:val="00F84BE8"/>
    <w:rsid w:val="00F84DCA"/>
    <w:rsid w:val="00F852E5"/>
    <w:rsid w:val="00F853BE"/>
    <w:rsid w:val="00F8555B"/>
    <w:rsid w:val="00F859C6"/>
    <w:rsid w:val="00F8626A"/>
    <w:rsid w:val="00F86304"/>
    <w:rsid w:val="00F86324"/>
    <w:rsid w:val="00F8652B"/>
    <w:rsid w:val="00F876D6"/>
    <w:rsid w:val="00F87D16"/>
    <w:rsid w:val="00F90729"/>
    <w:rsid w:val="00F90ACC"/>
    <w:rsid w:val="00F91D74"/>
    <w:rsid w:val="00F9241E"/>
    <w:rsid w:val="00F93405"/>
    <w:rsid w:val="00F939A4"/>
    <w:rsid w:val="00F94444"/>
    <w:rsid w:val="00F94523"/>
    <w:rsid w:val="00F9463B"/>
    <w:rsid w:val="00F949D1"/>
    <w:rsid w:val="00F94C8E"/>
    <w:rsid w:val="00F9524F"/>
    <w:rsid w:val="00F952E5"/>
    <w:rsid w:val="00F9576F"/>
    <w:rsid w:val="00F95F0C"/>
    <w:rsid w:val="00F960BC"/>
    <w:rsid w:val="00F9674F"/>
    <w:rsid w:val="00F96895"/>
    <w:rsid w:val="00F96ACA"/>
    <w:rsid w:val="00F96CE5"/>
    <w:rsid w:val="00F96E21"/>
    <w:rsid w:val="00F97F7F"/>
    <w:rsid w:val="00FA0EFC"/>
    <w:rsid w:val="00FA156B"/>
    <w:rsid w:val="00FA19C7"/>
    <w:rsid w:val="00FA1A6F"/>
    <w:rsid w:val="00FA1B69"/>
    <w:rsid w:val="00FA1B6A"/>
    <w:rsid w:val="00FA1D9D"/>
    <w:rsid w:val="00FA1EB2"/>
    <w:rsid w:val="00FA226D"/>
    <w:rsid w:val="00FA28AD"/>
    <w:rsid w:val="00FA2FD4"/>
    <w:rsid w:val="00FA3AD2"/>
    <w:rsid w:val="00FA3D02"/>
    <w:rsid w:val="00FA3D65"/>
    <w:rsid w:val="00FA3F2E"/>
    <w:rsid w:val="00FA3FC2"/>
    <w:rsid w:val="00FA457E"/>
    <w:rsid w:val="00FA594A"/>
    <w:rsid w:val="00FA5980"/>
    <w:rsid w:val="00FA5DD9"/>
    <w:rsid w:val="00FA5F1B"/>
    <w:rsid w:val="00FA653F"/>
    <w:rsid w:val="00FA6694"/>
    <w:rsid w:val="00FA6857"/>
    <w:rsid w:val="00FA7214"/>
    <w:rsid w:val="00FB0A1E"/>
    <w:rsid w:val="00FB0E2D"/>
    <w:rsid w:val="00FB0F1C"/>
    <w:rsid w:val="00FB15E6"/>
    <w:rsid w:val="00FB19B3"/>
    <w:rsid w:val="00FB2341"/>
    <w:rsid w:val="00FB294A"/>
    <w:rsid w:val="00FB3346"/>
    <w:rsid w:val="00FB37BF"/>
    <w:rsid w:val="00FB3DEC"/>
    <w:rsid w:val="00FB413D"/>
    <w:rsid w:val="00FB474C"/>
    <w:rsid w:val="00FB51CA"/>
    <w:rsid w:val="00FB5380"/>
    <w:rsid w:val="00FB5B50"/>
    <w:rsid w:val="00FB5F5D"/>
    <w:rsid w:val="00FB663F"/>
    <w:rsid w:val="00FB69F7"/>
    <w:rsid w:val="00FB79AD"/>
    <w:rsid w:val="00FB7A34"/>
    <w:rsid w:val="00FB7AB2"/>
    <w:rsid w:val="00FB7AD4"/>
    <w:rsid w:val="00FB7E37"/>
    <w:rsid w:val="00FC16FE"/>
    <w:rsid w:val="00FC1753"/>
    <w:rsid w:val="00FC1FB2"/>
    <w:rsid w:val="00FC2933"/>
    <w:rsid w:val="00FC327D"/>
    <w:rsid w:val="00FC3432"/>
    <w:rsid w:val="00FC35BA"/>
    <w:rsid w:val="00FC3B69"/>
    <w:rsid w:val="00FC3F41"/>
    <w:rsid w:val="00FC4932"/>
    <w:rsid w:val="00FC4AE6"/>
    <w:rsid w:val="00FC4BC6"/>
    <w:rsid w:val="00FC50A5"/>
    <w:rsid w:val="00FC5407"/>
    <w:rsid w:val="00FC59EA"/>
    <w:rsid w:val="00FC5F40"/>
    <w:rsid w:val="00FC60AD"/>
    <w:rsid w:val="00FC6625"/>
    <w:rsid w:val="00FC66A3"/>
    <w:rsid w:val="00FC67B7"/>
    <w:rsid w:val="00FC6A76"/>
    <w:rsid w:val="00FC6D3C"/>
    <w:rsid w:val="00FC731C"/>
    <w:rsid w:val="00FC73C5"/>
    <w:rsid w:val="00FD027E"/>
    <w:rsid w:val="00FD05D8"/>
    <w:rsid w:val="00FD07E1"/>
    <w:rsid w:val="00FD0B97"/>
    <w:rsid w:val="00FD0CAE"/>
    <w:rsid w:val="00FD0F1D"/>
    <w:rsid w:val="00FD1010"/>
    <w:rsid w:val="00FD138E"/>
    <w:rsid w:val="00FD1394"/>
    <w:rsid w:val="00FD265F"/>
    <w:rsid w:val="00FD2B53"/>
    <w:rsid w:val="00FD2D0C"/>
    <w:rsid w:val="00FD3044"/>
    <w:rsid w:val="00FD3106"/>
    <w:rsid w:val="00FD3320"/>
    <w:rsid w:val="00FD3548"/>
    <w:rsid w:val="00FD38B9"/>
    <w:rsid w:val="00FD39EA"/>
    <w:rsid w:val="00FD3E75"/>
    <w:rsid w:val="00FD463D"/>
    <w:rsid w:val="00FD49C0"/>
    <w:rsid w:val="00FD4C2A"/>
    <w:rsid w:val="00FD5245"/>
    <w:rsid w:val="00FD52CC"/>
    <w:rsid w:val="00FD5B34"/>
    <w:rsid w:val="00FD5D6D"/>
    <w:rsid w:val="00FD6499"/>
    <w:rsid w:val="00FD658F"/>
    <w:rsid w:val="00FD716C"/>
    <w:rsid w:val="00FD7608"/>
    <w:rsid w:val="00FD7814"/>
    <w:rsid w:val="00FD7D6B"/>
    <w:rsid w:val="00FE00FC"/>
    <w:rsid w:val="00FE0B74"/>
    <w:rsid w:val="00FE145D"/>
    <w:rsid w:val="00FE19E7"/>
    <w:rsid w:val="00FE1CE0"/>
    <w:rsid w:val="00FE1DBB"/>
    <w:rsid w:val="00FE1DFF"/>
    <w:rsid w:val="00FE2275"/>
    <w:rsid w:val="00FE2F58"/>
    <w:rsid w:val="00FE305D"/>
    <w:rsid w:val="00FE3139"/>
    <w:rsid w:val="00FE315E"/>
    <w:rsid w:val="00FE331B"/>
    <w:rsid w:val="00FE3781"/>
    <w:rsid w:val="00FE3D97"/>
    <w:rsid w:val="00FE44BD"/>
    <w:rsid w:val="00FE4879"/>
    <w:rsid w:val="00FE4BEF"/>
    <w:rsid w:val="00FE4E3B"/>
    <w:rsid w:val="00FE4F6E"/>
    <w:rsid w:val="00FE5630"/>
    <w:rsid w:val="00FE565F"/>
    <w:rsid w:val="00FE5865"/>
    <w:rsid w:val="00FE5931"/>
    <w:rsid w:val="00FE5A42"/>
    <w:rsid w:val="00FE5C71"/>
    <w:rsid w:val="00FE5DC4"/>
    <w:rsid w:val="00FE5DC5"/>
    <w:rsid w:val="00FE66C5"/>
    <w:rsid w:val="00FE66E9"/>
    <w:rsid w:val="00FE677A"/>
    <w:rsid w:val="00FE769D"/>
    <w:rsid w:val="00FE7B93"/>
    <w:rsid w:val="00FE7CD3"/>
    <w:rsid w:val="00FF0221"/>
    <w:rsid w:val="00FF031B"/>
    <w:rsid w:val="00FF056E"/>
    <w:rsid w:val="00FF0E84"/>
    <w:rsid w:val="00FF0EE6"/>
    <w:rsid w:val="00FF1108"/>
    <w:rsid w:val="00FF16AE"/>
    <w:rsid w:val="00FF16C3"/>
    <w:rsid w:val="00FF1A6A"/>
    <w:rsid w:val="00FF1AFD"/>
    <w:rsid w:val="00FF245F"/>
    <w:rsid w:val="00FF24B1"/>
    <w:rsid w:val="00FF24E9"/>
    <w:rsid w:val="00FF2696"/>
    <w:rsid w:val="00FF2820"/>
    <w:rsid w:val="00FF2829"/>
    <w:rsid w:val="00FF2C75"/>
    <w:rsid w:val="00FF2DB5"/>
    <w:rsid w:val="00FF3723"/>
    <w:rsid w:val="00FF37BB"/>
    <w:rsid w:val="00FF3CAD"/>
    <w:rsid w:val="00FF3FB7"/>
    <w:rsid w:val="00FF4440"/>
    <w:rsid w:val="00FF520F"/>
    <w:rsid w:val="00FF5633"/>
    <w:rsid w:val="00FF655A"/>
    <w:rsid w:val="00FF67B9"/>
    <w:rsid w:val="00FF6D3F"/>
    <w:rsid w:val="00FF6FA6"/>
    <w:rsid w:val="00FF704E"/>
    <w:rsid w:val="00FF74E6"/>
    <w:rsid w:val="00FF7C2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30254"/>
    <w:rPr>
      <w:rFonts w:ascii="Times New Roman" w:eastAsia="Batang" w:hAnsi="Times New Roman"/>
      <w:sz w:val="24"/>
      <w:szCs w:val="24"/>
      <w:lang w:val="es-AR"/>
    </w:rPr>
  </w:style>
  <w:style w:type="paragraph" w:styleId="Ttulo1">
    <w:name w:val="heading 1"/>
    <w:aliases w:val="subtitulo titulo"/>
    <w:basedOn w:val="Normal"/>
    <w:next w:val="Normal"/>
    <w:link w:val="Ttulo1Car1"/>
    <w:uiPriority w:val="99"/>
    <w:qFormat/>
    <w:rsid w:val="00630254"/>
    <w:pPr>
      <w:keepNext/>
      <w:pBdr>
        <w:top w:val="single" w:sz="36" w:space="1" w:color="auto"/>
        <w:bottom w:val="single" w:sz="36" w:space="1" w:color="auto"/>
        <w:right w:val="single" w:sz="4" w:space="4" w:color="auto"/>
      </w:pBdr>
      <w:outlineLvl w:val="0"/>
    </w:pPr>
    <w:rPr>
      <w:rFonts w:ascii="Cambria" w:hAnsi="Cambria"/>
      <w:b/>
      <w:bCs/>
      <w:kern w:val="32"/>
      <w:sz w:val="32"/>
      <w:szCs w:val="32"/>
      <w:lang w:val="es-ES"/>
    </w:rPr>
  </w:style>
  <w:style w:type="paragraph" w:styleId="Ttulo2">
    <w:name w:val="heading 2"/>
    <w:aliases w:val="capitulo"/>
    <w:basedOn w:val="Normal"/>
    <w:next w:val="Normal"/>
    <w:link w:val="Ttulo2Car1"/>
    <w:uiPriority w:val="99"/>
    <w:qFormat/>
    <w:rsid w:val="00630254"/>
    <w:pPr>
      <w:keepNext/>
      <w:jc w:val="center"/>
      <w:outlineLvl w:val="1"/>
    </w:pPr>
    <w:rPr>
      <w:rFonts w:ascii="Cambria" w:hAnsi="Cambria"/>
      <w:b/>
      <w:bCs/>
      <w:i/>
      <w:iCs/>
      <w:sz w:val="28"/>
      <w:szCs w:val="28"/>
      <w:lang w:val="es-ES"/>
    </w:rPr>
  </w:style>
  <w:style w:type="paragraph" w:styleId="Ttulo3">
    <w:name w:val="heading 3"/>
    <w:aliases w:val="capit"/>
    <w:basedOn w:val="Normal"/>
    <w:next w:val="Normal"/>
    <w:link w:val="Ttulo3Car1"/>
    <w:uiPriority w:val="99"/>
    <w:qFormat/>
    <w:rsid w:val="00630254"/>
    <w:pPr>
      <w:keepNext/>
      <w:jc w:val="both"/>
      <w:outlineLvl w:val="2"/>
    </w:pPr>
    <w:rPr>
      <w:rFonts w:ascii="Cambria" w:hAnsi="Cambria"/>
      <w:b/>
      <w:bCs/>
      <w:sz w:val="26"/>
      <w:szCs w:val="26"/>
      <w:lang w:val="es-ES"/>
    </w:rPr>
  </w:style>
  <w:style w:type="paragraph" w:styleId="Ttulo4">
    <w:name w:val="heading 4"/>
    <w:aliases w:val="barrio"/>
    <w:basedOn w:val="Normal"/>
    <w:next w:val="Normal"/>
    <w:link w:val="Ttulo4Car1"/>
    <w:uiPriority w:val="99"/>
    <w:qFormat/>
    <w:rsid w:val="00630254"/>
    <w:pPr>
      <w:keepNext/>
      <w:jc w:val="center"/>
      <w:outlineLvl w:val="3"/>
    </w:pPr>
    <w:rPr>
      <w:rFonts w:ascii="Calibri" w:hAnsi="Calibri"/>
      <w:b/>
      <w:bCs/>
      <w:sz w:val="28"/>
      <w:szCs w:val="28"/>
      <w:lang w:val="es-ES"/>
    </w:rPr>
  </w:style>
  <w:style w:type="paragraph" w:styleId="Ttulo5">
    <w:name w:val="heading 5"/>
    <w:basedOn w:val="Normal"/>
    <w:next w:val="Normal"/>
    <w:link w:val="Ttulo5Car1"/>
    <w:uiPriority w:val="99"/>
    <w:qFormat/>
    <w:rsid w:val="00630254"/>
    <w:pPr>
      <w:keepNext/>
      <w:jc w:val="center"/>
      <w:outlineLvl w:val="4"/>
    </w:pPr>
    <w:rPr>
      <w:rFonts w:ascii="Calibri" w:hAnsi="Calibri"/>
      <w:b/>
      <w:bCs/>
      <w:i/>
      <w:iCs/>
      <w:sz w:val="26"/>
      <w:szCs w:val="26"/>
      <w:lang w:val="es-ES"/>
    </w:rPr>
  </w:style>
  <w:style w:type="paragraph" w:styleId="Ttulo6">
    <w:name w:val="heading 6"/>
    <w:basedOn w:val="Normal"/>
    <w:next w:val="Normal"/>
    <w:link w:val="Ttulo6Car1"/>
    <w:uiPriority w:val="99"/>
    <w:qFormat/>
    <w:rsid w:val="00630254"/>
    <w:pPr>
      <w:keepNext/>
      <w:spacing w:line="360" w:lineRule="auto"/>
      <w:jc w:val="both"/>
      <w:outlineLvl w:val="5"/>
    </w:pPr>
    <w:rPr>
      <w:rFonts w:ascii="Calibri" w:hAnsi="Calibri"/>
      <w:b/>
      <w:bCs/>
      <w:sz w:val="20"/>
      <w:szCs w:val="20"/>
      <w:lang w:val="es-ES"/>
    </w:rPr>
  </w:style>
  <w:style w:type="paragraph" w:styleId="Ttulo7">
    <w:name w:val="heading 7"/>
    <w:basedOn w:val="Normal"/>
    <w:next w:val="Normal"/>
    <w:link w:val="Ttulo7Car1"/>
    <w:uiPriority w:val="99"/>
    <w:qFormat/>
    <w:rsid w:val="00630254"/>
    <w:pPr>
      <w:spacing w:before="240" w:after="60"/>
      <w:outlineLvl w:val="6"/>
    </w:pPr>
    <w:rPr>
      <w:rFonts w:ascii="Calibri" w:hAnsi="Calibri"/>
      <w:lang w:val="es-ES"/>
    </w:rPr>
  </w:style>
  <w:style w:type="paragraph" w:styleId="Ttulo8">
    <w:name w:val="heading 8"/>
    <w:basedOn w:val="Normal"/>
    <w:next w:val="Normal"/>
    <w:link w:val="Ttulo8Car1"/>
    <w:uiPriority w:val="99"/>
    <w:qFormat/>
    <w:rsid w:val="00630254"/>
    <w:pPr>
      <w:keepNext/>
      <w:spacing w:line="360" w:lineRule="auto"/>
      <w:jc w:val="center"/>
      <w:outlineLvl w:val="7"/>
    </w:pPr>
    <w:rPr>
      <w:rFonts w:ascii="Calibri" w:hAnsi="Calibri"/>
      <w:i/>
      <w:iCs/>
      <w:lang w:val="es-ES"/>
    </w:rPr>
  </w:style>
  <w:style w:type="paragraph" w:styleId="Ttulo9">
    <w:name w:val="heading 9"/>
    <w:basedOn w:val="Normal"/>
    <w:next w:val="Normal"/>
    <w:link w:val="Ttulo9Car"/>
    <w:uiPriority w:val="99"/>
    <w:qFormat/>
    <w:locked/>
    <w:rsid w:val="00CE4A73"/>
    <w:pPr>
      <w:keepNext/>
      <w:spacing w:line="360" w:lineRule="auto"/>
      <w:ind w:left="380" w:hanging="340"/>
      <w:jc w:val="both"/>
      <w:outlineLvl w:val="8"/>
    </w:pPr>
    <w:rPr>
      <w:rFonts w:eastAsia="Calibri"/>
      <w:i/>
      <w:iCs/>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aliases w:val="subtitulo titulo Car1"/>
    <w:basedOn w:val="Fuentedeprrafopredeter"/>
    <w:link w:val="Ttulo1"/>
    <w:uiPriority w:val="99"/>
    <w:locked/>
    <w:rsid w:val="00630254"/>
    <w:rPr>
      <w:rFonts w:ascii="Cambria" w:eastAsia="Batang" w:hAnsi="Cambria" w:cs="Times New Roman"/>
      <w:b/>
      <w:kern w:val="32"/>
      <w:sz w:val="32"/>
      <w:lang w:val="es-ES" w:eastAsia="es-ES"/>
    </w:rPr>
  </w:style>
  <w:style w:type="character" w:customStyle="1" w:styleId="Ttulo2Car1">
    <w:name w:val="Título 2 Car1"/>
    <w:aliases w:val="capitulo Car1"/>
    <w:basedOn w:val="Fuentedeprrafopredeter"/>
    <w:link w:val="Ttulo2"/>
    <w:uiPriority w:val="99"/>
    <w:locked/>
    <w:rsid w:val="00630254"/>
    <w:rPr>
      <w:rFonts w:ascii="Cambria" w:eastAsia="Batang" w:hAnsi="Cambria" w:cs="Times New Roman"/>
      <w:b/>
      <w:i/>
      <w:sz w:val="28"/>
      <w:lang w:val="es-ES" w:eastAsia="es-ES"/>
    </w:rPr>
  </w:style>
  <w:style w:type="character" w:customStyle="1" w:styleId="Ttulo3Car1">
    <w:name w:val="Título 3 Car1"/>
    <w:aliases w:val="capit Car1"/>
    <w:basedOn w:val="Fuentedeprrafopredeter"/>
    <w:link w:val="Ttulo3"/>
    <w:uiPriority w:val="99"/>
    <w:locked/>
    <w:rsid w:val="00630254"/>
    <w:rPr>
      <w:rFonts w:ascii="Cambria" w:eastAsia="Batang" w:hAnsi="Cambria" w:cs="Times New Roman"/>
      <w:b/>
      <w:sz w:val="26"/>
      <w:lang w:val="es-ES" w:eastAsia="es-ES"/>
    </w:rPr>
  </w:style>
  <w:style w:type="character" w:customStyle="1" w:styleId="Ttulo4Car1">
    <w:name w:val="Título 4 Car1"/>
    <w:aliases w:val="barrio Car1"/>
    <w:basedOn w:val="Fuentedeprrafopredeter"/>
    <w:link w:val="Ttulo4"/>
    <w:uiPriority w:val="99"/>
    <w:locked/>
    <w:rsid w:val="00630254"/>
    <w:rPr>
      <w:rFonts w:ascii="Calibri" w:eastAsia="Batang" w:hAnsi="Calibri" w:cs="Times New Roman"/>
      <w:b/>
      <w:sz w:val="28"/>
      <w:lang w:val="es-ES" w:eastAsia="es-ES"/>
    </w:rPr>
  </w:style>
  <w:style w:type="character" w:customStyle="1" w:styleId="Ttulo5Car1">
    <w:name w:val="Título 5 Car1"/>
    <w:basedOn w:val="Fuentedeprrafopredeter"/>
    <w:link w:val="Ttulo5"/>
    <w:uiPriority w:val="99"/>
    <w:locked/>
    <w:rsid w:val="00630254"/>
    <w:rPr>
      <w:rFonts w:ascii="Calibri" w:eastAsia="Batang" w:hAnsi="Calibri" w:cs="Times New Roman"/>
      <w:b/>
      <w:i/>
      <w:sz w:val="26"/>
      <w:lang w:val="es-ES" w:eastAsia="es-ES"/>
    </w:rPr>
  </w:style>
  <w:style w:type="character" w:customStyle="1" w:styleId="Ttulo6Car1">
    <w:name w:val="Título 6 Car1"/>
    <w:basedOn w:val="Fuentedeprrafopredeter"/>
    <w:link w:val="Ttulo6"/>
    <w:uiPriority w:val="99"/>
    <w:locked/>
    <w:rsid w:val="00630254"/>
    <w:rPr>
      <w:rFonts w:ascii="Calibri" w:eastAsia="Batang" w:hAnsi="Calibri" w:cs="Times New Roman"/>
      <w:b/>
      <w:lang w:val="es-ES" w:eastAsia="es-ES"/>
    </w:rPr>
  </w:style>
  <w:style w:type="character" w:customStyle="1" w:styleId="Ttulo7Car1">
    <w:name w:val="Título 7 Car1"/>
    <w:basedOn w:val="Fuentedeprrafopredeter"/>
    <w:link w:val="Ttulo7"/>
    <w:uiPriority w:val="99"/>
    <w:locked/>
    <w:rsid w:val="00630254"/>
    <w:rPr>
      <w:rFonts w:ascii="Calibri" w:eastAsia="Batang" w:hAnsi="Calibri" w:cs="Times New Roman"/>
      <w:sz w:val="24"/>
      <w:lang w:val="es-ES" w:eastAsia="es-ES"/>
    </w:rPr>
  </w:style>
  <w:style w:type="character" w:customStyle="1" w:styleId="Ttulo8Car1">
    <w:name w:val="Título 8 Car1"/>
    <w:basedOn w:val="Fuentedeprrafopredeter"/>
    <w:link w:val="Ttulo8"/>
    <w:uiPriority w:val="99"/>
    <w:locked/>
    <w:rsid w:val="00630254"/>
    <w:rPr>
      <w:rFonts w:ascii="Calibri" w:eastAsia="Batang" w:hAnsi="Calibri" w:cs="Times New Roman"/>
      <w:i/>
      <w:sz w:val="24"/>
      <w:lang w:val="es-ES" w:eastAsia="es-ES"/>
    </w:rPr>
  </w:style>
  <w:style w:type="character" w:customStyle="1" w:styleId="Ttulo9Car">
    <w:name w:val="Título 9 Car"/>
    <w:basedOn w:val="Fuentedeprrafopredeter"/>
    <w:link w:val="Ttulo9"/>
    <w:uiPriority w:val="99"/>
    <w:semiHidden/>
    <w:locked/>
    <w:rsid w:val="004179E4"/>
    <w:rPr>
      <w:rFonts w:ascii="Cambria" w:hAnsi="Cambria" w:cs="Times New Roman"/>
      <w:lang w:eastAsia="es-ES"/>
    </w:rPr>
  </w:style>
  <w:style w:type="character" w:customStyle="1" w:styleId="Ttulo1Car">
    <w:name w:val="Título 1 Car"/>
    <w:aliases w:val="subtitulo titulo Car"/>
    <w:basedOn w:val="Fuentedeprrafopredeter"/>
    <w:link w:val="Ttulo1"/>
    <w:uiPriority w:val="99"/>
    <w:locked/>
    <w:rsid w:val="00630254"/>
    <w:rPr>
      <w:rFonts w:ascii="Cambria" w:hAnsi="Cambria" w:cs="Times New Roman"/>
      <w:b/>
      <w:bCs/>
      <w:color w:val="365F91"/>
      <w:sz w:val="28"/>
      <w:szCs w:val="28"/>
      <w:lang w:eastAsia="es-ES"/>
    </w:rPr>
  </w:style>
  <w:style w:type="character" w:customStyle="1" w:styleId="Ttulo2Car">
    <w:name w:val="Título 2 Car"/>
    <w:aliases w:val="capitulo Car"/>
    <w:basedOn w:val="Fuentedeprrafopredeter"/>
    <w:link w:val="Ttulo2"/>
    <w:uiPriority w:val="99"/>
    <w:semiHidden/>
    <w:locked/>
    <w:rsid w:val="00630254"/>
    <w:rPr>
      <w:rFonts w:ascii="Cambria" w:hAnsi="Cambria" w:cs="Times New Roman"/>
      <w:b/>
      <w:bCs/>
      <w:color w:val="4F81BD"/>
      <w:sz w:val="26"/>
      <w:szCs w:val="26"/>
      <w:lang w:eastAsia="es-ES"/>
    </w:rPr>
  </w:style>
  <w:style w:type="character" w:customStyle="1" w:styleId="Ttulo3Car">
    <w:name w:val="Título 3 Car"/>
    <w:aliases w:val="capit Car"/>
    <w:basedOn w:val="Fuentedeprrafopredeter"/>
    <w:link w:val="Ttulo3"/>
    <w:uiPriority w:val="99"/>
    <w:semiHidden/>
    <w:locked/>
    <w:rsid w:val="00630254"/>
    <w:rPr>
      <w:rFonts w:ascii="Cambria" w:hAnsi="Cambria" w:cs="Times New Roman"/>
      <w:b/>
      <w:bCs/>
      <w:color w:val="4F81BD"/>
      <w:sz w:val="24"/>
      <w:szCs w:val="24"/>
      <w:lang w:eastAsia="es-ES"/>
    </w:rPr>
  </w:style>
  <w:style w:type="character" w:customStyle="1" w:styleId="Ttulo4Car">
    <w:name w:val="Título 4 Car"/>
    <w:aliases w:val="barrio Car"/>
    <w:basedOn w:val="Fuentedeprrafopredeter"/>
    <w:link w:val="Ttulo4"/>
    <w:uiPriority w:val="99"/>
    <w:semiHidden/>
    <w:locked/>
    <w:rsid w:val="00630254"/>
    <w:rPr>
      <w:rFonts w:ascii="Cambria" w:hAnsi="Cambria" w:cs="Times New Roman"/>
      <w:b/>
      <w:bCs/>
      <w:i/>
      <w:iCs/>
      <w:color w:val="4F81BD"/>
      <w:sz w:val="24"/>
      <w:szCs w:val="24"/>
      <w:lang w:eastAsia="es-ES"/>
    </w:rPr>
  </w:style>
  <w:style w:type="character" w:customStyle="1" w:styleId="Ttulo5Car">
    <w:name w:val="Título 5 Car"/>
    <w:basedOn w:val="Fuentedeprrafopredeter"/>
    <w:link w:val="Ttulo5"/>
    <w:uiPriority w:val="99"/>
    <w:semiHidden/>
    <w:locked/>
    <w:rsid w:val="00630254"/>
    <w:rPr>
      <w:rFonts w:ascii="Cambria" w:hAnsi="Cambria" w:cs="Times New Roman"/>
      <w:color w:val="243F60"/>
      <w:sz w:val="24"/>
      <w:szCs w:val="24"/>
      <w:lang w:eastAsia="es-ES"/>
    </w:rPr>
  </w:style>
  <w:style w:type="character" w:customStyle="1" w:styleId="Ttulo6Car">
    <w:name w:val="Título 6 Car"/>
    <w:basedOn w:val="Fuentedeprrafopredeter"/>
    <w:link w:val="Ttulo6"/>
    <w:uiPriority w:val="99"/>
    <w:semiHidden/>
    <w:locked/>
    <w:rsid w:val="00630254"/>
    <w:rPr>
      <w:rFonts w:ascii="Cambria" w:hAnsi="Cambria" w:cs="Times New Roman"/>
      <w:i/>
      <w:iCs/>
      <w:color w:val="243F60"/>
      <w:sz w:val="24"/>
      <w:szCs w:val="24"/>
      <w:lang w:eastAsia="es-ES"/>
    </w:rPr>
  </w:style>
  <w:style w:type="character" w:customStyle="1" w:styleId="Ttulo7Car">
    <w:name w:val="Título 7 Car"/>
    <w:basedOn w:val="Fuentedeprrafopredeter"/>
    <w:link w:val="Ttulo7"/>
    <w:uiPriority w:val="99"/>
    <w:semiHidden/>
    <w:locked/>
    <w:rsid w:val="00630254"/>
    <w:rPr>
      <w:rFonts w:ascii="Cambria" w:hAnsi="Cambria" w:cs="Times New Roman"/>
      <w:i/>
      <w:iCs/>
      <w:color w:val="404040"/>
      <w:sz w:val="24"/>
      <w:szCs w:val="24"/>
      <w:lang w:eastAsia="es-ES"/>
    </w:rPr>
  </w:style>
  <w:style w:type="character" w:customStyle="1" w:styleId="Ttulo8Car">
    <w:name w:val="Título 8 Car"/>
    <w:basedOn w:val="Fuentedeprrafopredeter"/>
    <w:link w:val="Ttulo8"/>
    <w:uiPriority w:val="99"/>
    <w:semiHidden/>
    <w:locked/>
    <w:rsid w:val="00630254"/>
    <w:rPr>
      <w:rFonts w:ascii="Cambria" w:hAnsi="Cambria" w:cs="Times New Roman"/>
      <w:color w:val="404040"/>
      <w:sz w:val="20"/>
      <w:szCs w:val="20"/>
      <w:lang w:eastAsia="es-ES"/>
    </w:rPr>
  </w:style>
  <w:style w:type="character" w:customStyle="1" w:styleId="Fuentedeprrafopredeter0">
    <w:name w:val="Fuente de párrafo predeter"/>
    <w:uiPriority w:val="99"/>
    <w:semiHidden/>
    <w:rsid w:val="00630254"/>
  </w:style>
  <w:style w:type="character" w:customStyle="1" w:styleId="Fuentedeprrafopredeter23">
    <w:name w:val="Fuente de párrafo predeter23"/>
    <w:uiPriority w:val="99"/>
    <w:semiHidden/>
    <w:rsid w:val="00630254"/>
  </w:style>
  <w:style w:type="character" w:customStyle="1" w:styleId="Fuentedeprrafopredeter22">
    <w:name w:val="Fuente de párrafo predeter22"/>
    <w:uiPriority w:val="99"/>
    <w:semiHidden/>
    <w:rsid w:val="00630254"/>
  </w:style>
  <w:style w:type="character" w:customStyle="1" w:styleId="Fuentedeprrafopredeter21">
    <w:name w:val="Fuente de párrafo predeter21"/>
    <w:uiPriority w:val="99"/>
    <w:semiHidden/>
    <w:rsid w:val="00630254"/>
  </w:style>
  <w:style w:type="character" w:customStyle="1" w:styleId="Fuentedeprrafopredeter20">
    <w:name w:val="Fuente de párrafo predeter20"/>
    <w:uiPriority w:val="99"/>
    <w:semiHidden/>
    <w:rsid w:val="00630254"/>
  </w:style>
  <w:style w:type="character" w:customStyle="1" w:styleId="Fuentedeprrafopredeter19">
    <w:name w:val="Fuente de párrafo predeter19"/>
    <w:uiPriority w:val="99"/>
    <w:semiHidden/>
    <w:rsid w:val="00630254"/>
  </w:style>
  <w:style w:type="character" w:customStyle="1" w:styleId="Fuentedeprrafopredeter18">
    <w:name w:val="Fuente de párrafo predeter18"/>
    <w:uiPriority w:val="99"/>
    <w:semiHidden/>
    <w:rsid w:val="00630254"/>
  </w:style>
  <w:style w:type="character" w:customStyle="1" w:styleId="Fuentedeprrafopredeter17">
    <w:name w:val="Fuente de párrafo predeter17"/>
    <w:uiPriority w:val="99"/>
    <w:semiHidden/>
    <w:rsid w:val="00630254"/>
  </w:style>
  <w:style w:type="character" w:customStyle="1" w:styleId="Fuentedeprrafopredeter16">
    <w:name w:val="Fuente de párrafo predeter16"/>
    <w:uiPriority w:val="99"/>
    <w:semiHidden/>
    <w:rsid w:val="00630254"/>
  </w:style>
  <w:style w:type="character" w:customStyle="1" w:styleId="Fuentedeprrafopredeter15">
    <w:name w:val="Fuente de párrafo predeter15"/>
    <w:uiPriority w:val="99"/>
    <w:semiHidden/>
    <w:rsid w:val="00630254"/>
  </w:style>
  <w:style w:type="character" w:customStyle="1" w:styleId="Fuentedeprrafopredeter14">
    <w:name w:val="Fuente de párrafo predeter14"/>
    <w:uiPriority w:val="99"/>
    <w:semiHidden/>
    <w:rsid w:val="00630254"/>
  </w:style>
  <w:style w:type="character" w:customStyle="1" w:styleId="Fuentedeprrafopredeter13">
    <w:name w:val="Fuente de párrafo predeter13"/>
    <w:uiPriority w:val="99"/>
    <w:semiHidden/>
    <w:rsid w:val="00630254"/>
  </w:style>
  <w:style w:type="character" w:customStyle="1" w:styleId="Fuentedeprrafopredeter12">
    <w:name w:val="Fuente de párrafo predeter12"/>
    <w:uiPriority w:val="99"/>
    <w:semiHidden/>
    <w:rsid w:val="00630254"/>
  </w:style>
  <w:style w:type="character" w:customStyle="1" w:styleId="Fuentedeprrafopredeter11">
    <w:name w:val="Fuente de párrafo predeter11"/>
    <w:uiPriority w:val="99"/>
    <w:semiHidden/>
    <w:rsid w:val="00630254"/>
  </w:style>
  <w:style w:type="character" w:customStyle="1" w:styleId="Fuentedeprrafopredeter10">
    <w:name w:val="Fuente de párrafo predeter10"/>
    <w:uiPriority w:val="99"/>
    <w:semiHidden/>
    <w:rsid w:val="00630254"/>
  </w:style>
  <w:style w:type="character" w:customStyle="1" w:styleId="Fuentedeprrafopredeter9">
    <w:name w:val="Fuente de párrafo predeter9"/>
    <w:uiPriority w:val="99"/>
    <w:semiHidden/>
    <w:rsid w:val="00630254"/>
  </w:style>
  <w:style w:type="character" w:customStyle="1" w:styleId="Fuentedeprrafopredeter8">
    <w:name w:val="Fuente de párrafo predeter8"/>
    <w:uiPriority w:val="99"/>
    <w:semiHidden/>
    <w:rsid w:val="00630254"/>
  </w:style>
  <w:style w:type="character" w:customStyle="1" w:styleId="Fuentedeprrafopredeter7">
    <w:name w:val="Fuente de párrafo predeter7"/>
    <w:uiPriority w:val="99"/>
    <w:semiHidden/>
    <w:rsid w:val="00630254"/>
  </w:style>
  <w:style w:type="character" w:customStyle="1" w:styleId="Fuentedeprrafopredeter6">
    <w:name w:val="Fuente de párrafo predeter6"/>
    <w:uiPriority w:val="99"/>
    <w:semiHidden/>
    <w:rsid w:val="00630254"/>
  </w:style>
  <w:style w:type="character" w:customStyle="1" w:styleId="Fuentedeprrafopredeter5">
    <w:name w:val="Fuente de párrafo predeter5"/>
    <w:uiPriority w:val="99"/>
    <w:semiHidden/>
    <w:rsid w:val="00630254"/>
  </w:style>
  <w:style w:type="character" w:customStyle="1" w:styleId="Fuentedeprrafopredeter4">
    <w:name w:val="Fuente de párrafo predeter4"/>
    <w:uiPriority w:val="99"/>
    <w:semiHidden/>
    <w:rsid w:val="00630254"/>
  </w:style>
  <w:style w:type="character" w:customStyle="1" w:styleId="Fuentedeprrafopredeter3">
    <w:name w:val="Fuente de párrafo predeter3"/>
    <w:uiPriority w:val="99"/>
    <w:semiHidden/>
    <w:rsid w:val="00630254"/>
  </w:style>
  <w:style w:type="character" w:customStyle="1" w:styleId="Fuentedeprrafopredeter2">
    <w:name w:val="Fuente de párrafo predeter2"/>
    <w:uiPriority w:val="99"/>
    <w:semiHidden/>
    <w:rsid w:val="00630254"/>
  </w:style>
  <w:style w:type="character" w:customStyle="1" w:styleId="Fuentedeprrafopredeter1">
    <w:name w:val="Fuente de párrafo predeter1"/>
    <w:uiPriority w:val="99"/>
    <w:semiHidden/>
    <w:rsid w:val="00630254"/>
  </w:style>
  <w:style w:type="paragraph" w:styleId="Ttulo">
    <w:name w:val="Title"/>
    <w:basedOn w:val="Normal"/>
    <w:link w:val="TtuloCar"/>
    <w:uiPriority w:val="99"/>
    <w:qFormat/>
    <w:rsid w:val="00630254"/>
    <w:pPr>
      <w:pBdr>
        <w:top w:val="single" w:sz="36" w:space="1" w:color="auto"/>
        <w:bottom w:val="single" w:sz="36" w:space="1" w:color="auto"/>
        <w:right w:val="single" w:sz="4" w:space="4" w:color="auto"/>
      </w:pBdr>
      <w:jc w:val="center"/>
    </w:pPr>
    <w:rPr>
      <w:rFonts w:ascii="Cambria" w:hAnsi="Cambria"/>
      <w:b/>
      <w:bCs/>
      <w:kern w:val="28"/>
      <w:sz w:val="32"/>
      <w:szCs w:val="32"/>
      <w:lang w:val="es-ES"/>
    </w:rPr>
  </w:style>
  <w:style w:type="character" w:customStyle="1" w:styleId="TtuloCar">
    <w:name w:val="Título Car"/>
    <w:basedOn w:val="Fuentedeprrafopredeter"/>
    <w:link w:val="Ttulo"/>
    <w:uiPriority w:val="99"/>
    <w:locked/>
    <w:rsid w:val="00630254"/>
    <w:rPr>
      <w:rFonts w:ascii="Cambria" w:eastAsia="Batang" w:hAnsi="Cambria" w:cs="Times New Roman"/>
      <w:b/>
      <w:bCs/>
      <w:kern w:val="28"/>
      <w:sz w:val="32"/>
      <w:szCs w:val="32"/>
      <w:lang w:val="es-ES" w:eastAsia="es-ES"/>
    </w:rPr>
  </w:style>
  <w:style w:type="paragraph" w:styleId="Subttulo">
    <w:name w:val="Subtitle"/>
    <w:aliases w:val="cccapitulo"/>
    <w:basedOn w:val="Normal"/>
    <w:link w:val="SubttuloCar"/>
    <w:uiPriority w:val="99"/>
    <w:qFormat/>
    <w:rsid w:val="00630254"/>
    <w:pPr>
      <w:pBdr>
        <w:top w:val="single" w:sz="36" w:space="1" w:color="auto"/>
        <w:bottom w:val="single" w:sz="36" w:space="1" w:color="auto"/>
        <w:right w:val="single" w:sz="4" w:space="4" w:color="auto"/>
      </w:pBdr>
      <w:jc w:val="center"/>
    </w:pPr>
    <w:rPr>
      <w:rFonts w:ascii="Cambria" w:hAnsi="Cambria"/>
      <w:lang w:val="es-ES"/>
    </w:rPr>
  </w:style>
  <w:style w:type="character" w:customStyle="1" w:styleId="SubttuloCar">
    <w:name w:val="Subtítulo Car"/>
    <w:aliases w:val="cccapitulo Car"/>
    <w:basedOn w:val="Fuentedeprrafopredeter"/>
    <w:link w:val="Subttulo"/>
    <w:uiPriority w:val="99"/>
    <w:locked/>
    <w:rsid w:val="00630254"/>
    <w:rPr>
      <w:rFonts w:ascii="Cambria" w:eastAsia="Batang" w:hAnsi="Cambria" w:cs="Times New Roman"/>
      <w:sz w:val="24"/>
      <w:szCs w:val="24"/>
      <w:lang w:val="es-ES" w:eastAsia="es-ES"/>
    </w:rPr>
  </w:style>
  <w:style w:type="paragraph" w:styleId="Textoindependiente">
    <w:name w:val="Body Text"/>
    <w:basedOn w:val="Normal"/>
    <w:link w:val="TextoindependienteCar"/>
    <w:uiPriority w:val="99"/>
    <w:rsid w:val="00630254"/>
    <w:rPr>
      <w:lang w:val="es-ES"/>
    </w:rPr>
  </w:style>
  <w:style w:type="character" w:customStyle="1" w:styleId="TextoindependienteCar">
    <w:name w:val="Texto independiente Car"/>
    <w:basedOn w:val="Fuentedeprrafopredeter"/>
    <w:link w:val="Textoindependiente"/>
    <w:uiPriority w:val="99"/>
    <w:locked/>
    <w:rsid w:val="00630254"/>
    <w:rPr>
      <w:rFonts w:ascii="Times New Roman" w:eastAsia="Batang" w:hAnsi="Times New Roman" w:cs="Times New Roman"/>
      <w:sz w:val="24"/>
      <w:szCs w:val="24"/>
      <w:lang w:val="es-ES" w:eastAsia="es-ES"/>
    </w:rPr>
  </w:style>
  <w:style w:type="paragraph" w:styleId="Textoindependiente2">
    <w:name w:val="Body Text 2"/>
    <w:basedOn w:val="Normal"/>
    <w:link w:val="Textoindependiente2Car"/>
    <w:uiPriority w:val="99"/>
    <w:rsid w:val="00630254"/>
    <w:rPr>
      <w:lang w:val="es-ES"/>
    </w:rPr>
  </w:style>
  <w:style w:type="character" w:customStyle="1" w:styleId="Textoindependiente2Car">
    <w:name w:val="Texto independiente 2 Car"/>
    <w:basedOn w:val="Fuentedeprrafopredeter"/>
    <w:link w:val="Textoindependiente2"/>
    <w:uiPriority w:val="99"/>
    <w:locked/>
    <w:rsid w:val="00630254"/>
    <w:rPr>
      <w:rFonts w:ascii="Times New Roman" w:eastAsia="Batang" w:hAnsi="Times New Roman" w:cs="Times New Roman"/>
      <w:sz w:val="24"/>
      <w:szCs w:val="24"/>
      <w:lang w:val="es-ES" w:eastAsia="es-ES"/>
    </w:rPr>
  </w:style>
  <w:style w:type="paragraph" w:styleId="Textoindependiente3">
    <w:name w:val="Body Text 3"/>
    <w:basedOn w:val="Normal"/>
    <w:link w:val="Textoindependiente3Car"/>
    <w:uiPriority w:val="99"/>
    <w:rsid w:val="00630254"/>
    <w:pPr>
      <w:jc w:val="both"/>
    </w:pPr>
    <w:rPr>
      <w:sz w:val="16"/>
      <w:szCs w:val="16"/>
      <w:lang w:val="es-ES"/>
    </w:rPr>
  </w:style>
  <w:style w:type="character" w:customStyle="1" w:styleId="Textoindependiente3Car">
    <w:name w:val="Texto independiente 3 Car"/>
    <w:basedOn w:val="Fuentedeprrafopredeter"/>
    <w:link w:val="Textoindependiente3"/>
    <w:uiPriority w:val="99"/>
    <w:locked/>
    <w:rsid w:val="00630254"/>
    <w:rPr>
      <w:rFonts w:ascii="Times New Roman" w:eastAsia="Batang" w:hAnsi="Times New Roman" w:cs="Times New Roman"/>
      <w:sz w:val="16"/>
      <w:szCs w:val="16"/>
      <w:lang w:val="es-ES" w:eastAsia="es-ES"/>
    </w:rPr>
  </w:style>
  <w:style w:type="paragraph" w:styleId="Sangradetextonormal">
    <w:name w:val="Body Text Indent"/>
    <w:basedOn w:val="Normal"/>
    <w:link w:val="SangradetextonormalCar"/>
    <w:uiPriority w:val="99"/>
    <w:rsid w:val="00630254"/>
    <w:pPr>
      <w:ind w:left="851"/>
      <w:jc w:val="both"/>
    </w:pPr>
    <w:rPr>
      <w:lang w:val="es-ES"/>
    </w:rPr>
  </w:style>
  <w:style w:type="character" w:customStyle="1" w:styleId="SangradetextonormalCar">
    <w:name w:val="Sangría de texto normal Car"/>
    <w:basedOn w:val="Fuentedeprrafopredeter"/>
    <w:link w:val="Sangradetextonormal"/>
    <w:uiPriority w:val="99"/>
    <w:locked/>
    <w:rsid w:val="00630254"/>
    <w:rPr>
      <w:rFonts w:ascii="Times New Roman" w:eastAsia="Batang" w:hAnsi="Times New Roman" w:cs="Times New Roman"/>
      <w:sz w:val="24"/>
      <w:szCs w:val="24"/>
      <w:lang w:val="es-ES" w:eastAsia="es-ES"/>
    </w:rPr>
  </w:style>
  <w:style w:type="paragraph" w:styleId="Textosinformato">
    <w:name w:val="Plain Text"/>
    <w:basedOn w:val="Normal"/>
    <w:link w:val="TextosinformatoCar"/>
    <w:uiPriority w:val="99"/>
    <w:rsid w:val="00630254"/>
    <w:rPr>
      <w:rFonts w:ascii="Courier New" w:hAnsi="Courier New"/>
      <w:sz w:val="20"/>
      <w:szCs w:val="20"/>
      <w:lang w:val="es-ES"/>
    </w:rPr>
  </w:style>
  <w:style w:type="character" w:customStyle="1" w:styleId="TextosinformatoCar">
    <w:name w:val="Texto sin formato Car"/>
    <w:basedOn w:val="Fuentedeprrafopredeter"/>
    <w:link w:val="Textosinformato"/>
    <w:uiPriority w:val="99"/>
    <w:locked/>
    <w:rsid w:val="00630254"/>
    <w:rPr>
      <w:rFonts w:ascii="Courier New" w:eastAsia="Batang" w:hAnsi="Courier New" w:cs="Times New Roman"/>
      <w:sz w:val="20"/>
      <w:szCs w:val="20"/>
      <w:lang w:val="es-ES" w:eastAsia="es-ES"/>
    </w:rPr>
  </w:style>
  <w:style w:type="paragraph" w:customStyle="1" w:styleId="Sangra2det">
    <w:name w:val="Sangría 2 de t"/>
    <w:aliases w:val="independiente"/>
    <w:basedOn w:val="Normal"/>
    <w:link w:val="BodyTextIndent2Char"/>
    <w:uiPriority w:val="99"/>
    <w:rsid w:val="00630254"/>
    <w:pPr>
      <w:widowControl w:val="0"/>
      <w:ind w:firstLine="142"/>
      <w:jc w:val="both"/>
    </w:pPr>
    <w:rPr>
      <w:szCs w:val="20"/>
      <w:lang w:val="es-ES"/>
    </w:rPr>
  </w:style>
  <w:style w:type="character" w:customStyle="1" w:styleId="BodyTextIndent2Char">
    <w:name w:val="Body Text Indent 2 Char"/>
    <w:link w:val="Sangra2det"/>
    <w:uiPriority w:val="99"/>
    <w:locked/>
    <w:rsid w:val="00630254"/>
    <w:rPr>
      <w:rFonts w:ascii="Times New Roman" w:eastAsia="Batang" w:hAnsi="Times New Roman"/>
      <w:sz w:val="24"/>
      <w:lang w:val="es-ES" w:eastAsia="es-ES"/>
    </w:rPr>
  </w:style>
  <w:style w:type="paragraph" w:customStyle="1" w:styleId="Sangra3det">
    <w:name w:val="Sangría 3 de t"/>
    <w:aliases w:val="independiente1"/>
    <w:basedOn w:val="Normal"/>
    <w:link w:val="BodyTextIndent3Char"/>
    <w:uiPriority w:val="99"/>
    <w:rsid w:val="00630254"/>
    <w:pPr>
      <w:ind w:left="284"/>
      <w:jc w:val="both"/>
    </w:pPr>
    <w:rPr>
      <w:sz w:val="16"/>
      <w:szCs w:val="20"/>
      <w:lang w:val="es-ES"/>
    </w:rPr>
  </w:style>
  <w:style w:type="character" w:customStyle="1" w:styleId="BodyTextIndent3Char">
    <w:name w:val="Body Text Indent 3 Char"/>
    <w:link w:val="Sangra3det"/>
    <w:uiPriority w:val="99"/>
    <w:locked/>
    <w:rsid w:val="00630254"/>
    <w:rPr>
      <w:rFonts w:ascii="Times New Roman" w:eastAsia="Batang" w:hAnsi="Times New Roman"/>
      <w:sz w:val="16"/>
      <w:lang w:val="es-ES" w:eastAsia="es-ES"/>
    </w:rPr>
  </w:style>
  <w:style w:type="paragraph" w:styleId="Encabezado">
    <w:name w:val="header"/>
    <w:basedOn w:val="Normal"/>
    <w:link w:val="EncabezadoCar"/>
    <w:uiPriority w:val="99"/>
    <w:rsid w:val="00630254"/>
    <w:pPr>
      <w:tabs>
        <w:tab w:val="center" w:pos="4419"/>
        <w:tab w:val="right" w:pos="8838"/>
      </w:tabs>
      <w:jc w:val="both"/>
    </w:pPr>
    <w:rPr>
      <w:lang w:val="es-ES"/>
    </w:rPr>
  </w:style>
  <w:style w:type="character" w:customStyle="1" w:styleId="EncabezadoCar">
    <w:name w:val="Encabezado Car"/>
    <w:basedOn w:val="Fuentedeprrafopredeter"/>
    <w:link w:val="Encabezado"/>
    <w:uiPriority w:val="99"/>
    <w:locked/>
    <w:rsid w:val="00630254"/>
    <w:rPr>
      <w:rFonts w:ascii="Times New Roman" w:eastAsia="Batang" w:hAnsi="Times New Roman" w:cs="Times New Roman"/>
      <w:sz w:val="24"/>
      <w:szCs w:val="24"/>
      <w:lang w:val="es-ES" w:eastAsia="es-ES"/>
    </w:rPr>
  </w:style>
  <w:style w:type="table" w:styleId="Tablaconcuadrcula">
    <w:name w:val="Table Grid"/>
    <w:basedOn w:val="Tablanormal"/>
    <w:uiPriority w:val="99"/>
    <w:rsid w:val="00630254"/>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Textosinformato"/>
    <w:uiPriority w:val="99"/>
    <w:rsid w:val="00630254"/>
    <w:pPr>
      <w:jc w:val="both"/>
    </w:pPr>
    <w:rPr>
      <w:rFonts w:ascii="Arial" w:eastAsia="MS Mincho" w:hAnsi="Arial" w:cs="Arial"/>
      <w:lang w:val="es-AR"/>
    </w:rPr>
  </w:style>
  <w:style w:type="paragraph" w:customStyle="1" w:styleId="CuerpoArticulo">
    <w:name w:val="CuerpoArticulo"/>
    <w:basedOn w:val="Normal"/>
    <w:uiPriority w:val="99"/>
    <w:rsid w:val="00630254"/>
    <w:pPr>
      <w:ind w:left="426" w:firstLine="283"/>
      <w:jc w:val="both"/>
    </w:pPr>
    <w:rPr>
      <w:sz w:val="28"/>
      <w:szCs w:val="28"/>
    </w:rPr>
  </w:style>
  <w:style w:type="paragraph" w:customStyle="1" w:styleId="Blockquote">
    <w:name w:val="Blockquote"/>
    <w:basedOn w:val="Normal"/>
    <w:uiPriority w:val="99"/>
    <w:rsid w:val="00630254"/>
    <w:pPr>
      <w:spacing w:before="100" w:after="100"/>
      <w:ind w:left="360" w:right="360"/>
    </w:pPr>
  </w:style>
  <w:style w:type="paragraph" w:styleId="Textodeglobo">
    <w:name w:val="Balloon Text"/>
    <w:basedOn w:val="Normal"/>
    <w:link w:val="TextodegloboCar"/>
    <w:uiPriority w:val="99"/>
    <w:semiHidden/>
    <w:rsid w:val="00630254"/>
    <w:rPr>
      <w:sz w:val="2"/>
      <w:szCs w:val="2"/>
      <w:lang w:val="es-ES"/>
    </w:rPr>
  </w:style>
  <w:style w:type="character" w:customStyle="1" w:styleId="TextodegloboCar">
    <w:name w:val="Texto de globo Car"/>
    <w:basedOn w:val="Fuentedeprrafopredeter"/>
    <w:link w:val="Textodeglobo"/>
    <w:uiPriority w:val="99"/>
    <w:semiHidden/>
    <w:locked/>
    <w:rsid w:val="00630254"/>
    <w:rPr>
      <w:rFonts w:ascii="Times New Roman" w:eastAsia="Batang" w:hAnsi="Times New Roman" w:cs="Times New Roman"/>
      <w:sz w:val="2"/>
      <w:szCs w:val="2"/>
      <w:lang w:val="es-ES" w:eastAsia="es-ES"/>
    </w:rPr>
  </w:style>
  <w:style w:type="character" w:styleId="nfasis">
    <w:name w:val="Emphasis"/>
    <w:basedOn w:val="Fuentedeprrafopredeter"/>
    <w:uiPriority w:val="99"/>
    <w:qFormat/>
    <w:rsid w:val="00630254"/>
    <w:rPr>
      <w:rFonts w:cs="Times New Roman"/>
      <w:i/>
    </w:rPr>
  </w:style>
  <w:style w:type="character" w:customStyle="1" w:styleId="Ref">
    <w:name w:val="Ref"/>
    <w:aliases w:val="de comentario"/>
    <w:uiPriority w:val="99"/>
    <w:semiHidden/>
    <w:rsid w:val="00630254"/>
    <w:rPr>
      <w:sz w:val="16"/>
    </w:rPr>
  </w:style>
  <w:style w:type="paragraph" w:styleId="Textocomentario">
    <w:name w:val="annotation text"/>
    <w:basedOn w:val="Normal"/>
    <w:link w:val="TextocomentarioCar"/>
    <w:uiPriority w:val="99"/>
    <w:semiHidden/>
    <w:rsid w:val="00630254"/>
    <w:rPr>
      <w:sz w:val="20"/>
      <w:szCs w:val="20"/>
      <w:lang w:val="es-ES"/>
    </w:rPr>
  </w:style>
  <w:style w:type="character" w:customStyle="1" w:styleId="TextocomentarioCar">
    <w:name w:val="Texto comentario Car"/>
    <w:basedOn w:val="Fuentedeprrafopredeter"/>
    <w:link w:val="Textocomentario"/>
    <w:uiPriority w:val="99"/>
    <w:semiHidden/>
    <w:locked/>
    <w:rsid w:val="00630254"/>
    <w:rPr>
      <w:rFonts w:ascii="Times New Roman" w:eastAsia="Batang"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rsid w:val="00630254"/>
    <w:rPr>
      <w:b/>
      <w:bCs/>
    </w:rPr>
  </w:style>
  <w:style w:type="character" w:customStyle="1" w:styleId="AsuntodelcomentarioCar">
    <w:name w:val="Asunto del comentario Car"/>
    <w:basedOn w:val="TextocomentarioCar"/>
    <w:link w:val="Asuntodelcomentario"/>
    <w:uiPriority w:val="99"/>
    <w:semiHidden/>
    <w:locked/>
    <w:rsid w:val="00630254"/>
    <w:rPr>
      <w:b/>
      <w:bCs/>
    </w:rPr>
  </w:style>
  <w:style w:type="paragraph" w:styleId="Piedepgina">
    <w:name w:val="footer"/>
    <w:basedOn w:val="Normal"/>
    <w:link w:val="PiedepginaCar"/>
    <w:uiPriority w:val="99"/>
    <w:rsid w:val="00630254"/>
    <w:pPr>
      <w:tabs>
        <w:tab w:val="center" w:pos="4419"/>
        <w:tab w:val="right" w:pos="8838"/>
      </w:tabs>
      <w:jc w:val="both"/>
    </w:pPr>
    <w:rPr>
      <w:lang w:val="es-ES"/>
    </w:rPr>
  </w:style>
  <w:style w:type="character" w:customStyle="1" w:styleId="PiedepginaCar">
    <w:name w:val="Pie de página Car"/>
    <w:basedOn w:val="Fuentedeprrafopredeter"/>
    <w:link w:val="Piedepgina"/>
    <w:uiPriority w:val="99"/>
    <w:locked/>
    <w:rsid w:val="00630254"/>
    <w:rPr>
      <w:rFonts w:ascii="Times New Roman" w:eastAsia="Batang" w:hAnsi="Times New Roman" w:cs="Times New Roman"/>
      <w:sz w:val="24"/>
      <w:szCs w:val="24"/>
      <w:lang w:val="es-ES" w:eastAsia="es-ES"/>
    </w:rPr>
  </w:style>
  <w:style w:type="character" w:styleId="Nmerodepgina">
    <w:name w:val="page number"/>
    <w:basedOn w:val="Fuentedeprrafopredeter"/>
    <w:uiPriority w:val="99"/>
    <w:rsid w:val="00630254"/>
    <w:rPr>
      <w:rFonts w:cs="Times New Roman"/>
    </w:rPr>
  </w:style>
  <w:style w:type="paragraph" w:styleId="NormalWeb">
    <w:name w:val="Normal (Web)"/>
    <w:basedOn w:val="Normal"/>
    <w:uiPriority w:val="99"/>
    <w:rsid w:val="00630254"/>
    <w:pPr>
      <w:spacing w:before="100" w:beforeAutospacing="1" w:after="100" w:afterAutospacing="1"/>
    </w:pPr>
    <w:rPr>
      <w:rFonts w:ascii="Arial Unicode MS" w:hAnsi="Arial Unicode MS" w:cs="Arial Unicode MS"/>
    </w:rPr>
  </w:style>
  <w:style w:type="character" w:styleId="Textoennegrita">
    <w:name w:val="Strong"/>
    <w:basedOn w:val="Fuentedeprrafopredeter"/>
    <w:uiPriority w:val="99"/>
    <w:qFormat/>
    <w:rsid w:val="00630254"/>
    <w:rPr>
      <w:rFonts w:cs="Times New Roman"/>
      <w:b/>
    </w:rPr>
  </w:style>
  <w:style w:type="character" w:customStyle="1" w:styleId="CarCar2">
    <w:name w:val="Car Car2"/>
    <w:uiPriority w:val="99"/>
    <w:rsid w:val="00630254"/>
    <w:rPr>
      <w:sz w:val="24"/>
      <w:lang w:val="es-ES" w:eastAsia="es-ES"/>
    </w:rPr>
  </w:style>
  <w:style w:type="character" w:customStyle="1" w:styleId="CarCar">
    <w:name w:val="Car Car"/>
    <w:uiPriority w:val="99"/>
    <w:rsid w:val="00630254"/>
    <w:rPr>
      <w:rFonts w:ascii="Courier New" w:hAnsi="Courier New"/>
      <w:lang w:val="es-ES" w:eastAsia="es-ES"/>
    </w:rPr>
  </w:style>
  <w:style w:type="character" w:styleId="Refdecomentario">
    <w:name w:val="annotation reference"/>
    <w:basedOn w:val="Fuentedeprrafopredeter"/>
    <w:uiPriority w:val="99"/>
    <w:semiHidden/>
    <w:rsid w:val="00630254"/>
    <w:rPr>
      <w:rFonts w:cs="Times New Roman"/>
      <w:sz w:val="16"/>
    </w:rPr>
  </w:style>
  <w:style w:type="character" w:styleId="Hipervnculo">
    <w:name w:val="Hyperlink"/>
    <w:basedOn w:val="Fuentedeprrafopredeter"/>
    <w:uiPriority w:val="99"/>
    <w:rsid w:val="00630254"/>
    <w:rPr>
      <w:rFonts w:cs="Times New Roman"/>
      <w:color w:val="0000FF"/>
      <w:u w:val="single"/>
    </w:rPr>
  </w:style>
  <w:style w:type="paragraph" w:styleId="Sangra2detindependiente">
    <w:name w:val="Body Text Indent 2"/>
    <w:basedOn w:val="Normal"/>
    <w:link w:val="Sangra2detindependienteCar"/>
    <w:uiPriority w:val="99"/>
    <w:rsid w:val="0063025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630254"/>
    <w:rPr>
      <w:rFonts w:ascii="Times New Roman" w:eastAsia="Batang" w:hAnsi="Times New Roman" w:cs="Times New Roman"/>
      <w:sz w:val="24"/>
      <w:szCs w:val="24"/>
      <w:lang w:eastAsia="es-ES"/>
    </w:rPr>
  </w:style>
  <w:style w:type="paragraph" w:styleId="Sangra3detindependiente">
    <w:name w:val="Body Text Indent 3"/>
    <w:basedOn w:val="Normal"/>
    <w:link w:val="Sangra3detindependienteCar"/>
    <w:uiPriority w:val="99"/>
    <w:rsid w:val="0063025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locked/>
    <w:rsid w:val="00630254"/>
    <w:rPr>
      <w:rFonts w:ascii="Times New Roman" w:eastAsia="Batang" w:hAnsi="Times New Roman" w:cs="Times New Roman"/>
      <w:sz w:val="16"/>
      <w:szCs w:val="16"/>
      <w:lang w:eastAsia="es-ES"/>
    </w:rPr>
  </w:style>
  <w:style w:type="paragraph" w:customStyle="1" w:styleId="Textosinformato1">
    <w:name w:val="Texto sin formato1"/>
    <w:basedOn w:val="Normal"/>
    <w:uiPriority w:val="99"/>
    <w:rsid w:val="00630254"/>
    <w:pPr>
      <w:widowControl w:val="0"/>
      <w:overflowPunct w:val="0"/>
      <w:autoSpaceDE w:val="0"/>
      <w:autoSpaceDN w:val="0"/>
      <w:adjustRightInd w:val="0"/>
      <w:textAlignment w:val="baseline"/>
    </w:pPr>
    <w:rPr>
      <w:rFonts w:ascii="Courier New" w:eastAsia="Times New Roman" w:hAnsi="Courier New"/>
      <w:sz w:val="20"/>
      <w:szCs w:val="20"/>
      <w:lang w:val="es-ES"/>
    </w:rPr>
  </w:style>
  <w:style w:type="paragraph" w:styleId="Listaconvietas">
    <w:name w:val="List Bullet"/>
    <w:basedOn w:val="Normal"/>
    <w:uiPriority w:val="99"/>
    <w:rsid w:val="00630254"/>
    <w:pPr>
      <w:tabs>
        <w:tab w:val="num" w:pos="360"/>
      </w:tabs>
      <w:ind w:left="360" w:hanging="360"/>
    </w:pPr>
    <w:rPr>
      <w:rFonts w:eastAsia="Times New Roman"/>
      <w:sz w:val="28"/>
      <w:szCs w:val="20"/>
      <w:lang w:val="es-ES"/>
    </w:rPr>
  </w:style>
  <w:style w:type="character" w:customStyle="1" w:styleId="CarCar1">
    <w:name w:val="Car Car1"/>
    <w:uiPriority w:val="99"/>
    <w:rsid w:val="00FF2696"/>
    <w:rPr>
      <w:rFonts w:ascii="Courier New" w:hAnsi="Courier New"/>
    </w:rPr>
  </w:style>
  <w:style w:type="paragraph" w:customStyle="1" w:styleId="paragraphscx138807788">
    <w:name w:val="paragraph scx138807788"/>
    <w:basedOn w:val="Normal"/>
    <w:uiPriority w:val="99"/>
    <w:rsid w:val="00A138A5"/>
    <w:pPr>
      <w:spacing w:before="100" w:beforeAutospacing="1" w:after="100" w:afterAutospacing="1"/>
    </w:pPr>
    <w:rPr>
      <w:rFonts w:eastAsia="Calibri"/>
      <w:lang w:val="es-ES"/>
    </w:rPr>
  </w:style>
  <w:style w:type="character" w:customStyle="1" w:styleId="normaltextrunscx138807788">
    <w:name w:val="normaltextrun scx138807788"/>
    <w:basedOn w:val="Fuentedeprrafopredeter"/>
    <w:uiPriority w:val="99"/>
    <w:rsid w:val="00A138A5"/>
    <w:rPr>
      <w:rFonts w:cs="Times New Roman"/>
    </w:rPr>
  </w:style>
  <w:style w:type="character" w:customStyle="1" w:styleId="apple-converted-space">
    <w:name w:val="apple-converted-space"/>
    <w:basedOn w:val="Fuentedeprrafopredeter"/>
    <w:uiPriority w:val="99"/>
    <w:rsid w:val="00A138A5"/>
    <w:rPr>
      <w:rFonts w:cs="Times New Roman"/>
    </w:rPr>
  </w:style>
  <w:style w:type="character" w:customStyle="1" w:styleId="spellingerrorscx138807788">
    <w:name w:val="spellingerror scx138807788"/>
    <w:basedOn w:val="Fuentedeprrafopredeter"/>
    <w:uiPriority w:val="99"/>
    <w:rsid w:val="00A138A5"/>
    <w:rPr>
      <w:rFonts w:cs="Times New Roman"/>
    </w:rPr>
  </w:style>
  <w:style w:type="character" w:customStyle="1" w:styleId="eopscx138807788">
    <w:name w:val="eop scx138807788"/>
    <w:basedOn w:val="Fuentedeprrafopredeter"/>
    <w:uiPriority w:val="99"/>
    <w:rsid w:val="00A138A5"/>
    <w:rPr>
      <w:rFonts w:cs="Times New Roman"/>
    </w:rPr>
  </w:style>
  <w:style w:type="paragraph" w:customStyle="1" w:styleId="Sinespaciado1">
    <w:name w:val="Sin espaciado1"/>
    <w:uiPriority w:val="99"/>
    <w:rsid w:val="00262746"/>
    <w:rPr>
      <w:rFonts w:ascii="Verdana" w:hAnsi="Verdana"/>
      <w:color w:val="000000"/>
      <w:lang w:val="es-AR"/>
    </w:rPr>
  </w:style>
  <w:style w:type="paragraph" w:customStyle="1" w:styleId="prrafo">
    <w:name w:val="párrafo"/>
    <w:basedOn w:val="Normal"/>
    <w:uiPriority w:val="99"/>
    <w:rsid w:val="00693793"/>
    <w:pPr>
      <w:tabs>
        <w:tab w:val="left" w:pos="2880"/>
      </w:tabs>
      <w:spacing w:after="120"/>
      <w:jc w:val="both"/>
    </w:pPr>
    <w:rPr>
      <w:rFonts w:eastAsia="Calibri"/>
      <w:lang w:val="es-ES_tradnl" w:eastAsia="es-ES_tradnl"/>
    </w:rPr>
  </w:style>
  <w:style w:type="paragraph" w:styleId="Mapadeldocumento">
    <w:name w:val="Document Map"/>
    <w:basedOn w:val="Normal"/>
    <w:link w:val="MapadeldocumentoCar"/>
    <w:uiPriority w:val="99"/>
    <w:semiHidden/>
    <w:locked/>
    <w:rsid w:val="00C61ABD"/>
    <w:pPr>
      <w:shd w:val="clear" w:color="auto" w:fill="000080"/>
      <w:jc w:val="both"/>
    </w:pPr>
    <w:rPr>
      <w:rFonts w:ascii="Tahoma" w:eastAsia="Calibri" w:hAnsi="Tahoma"/>
      <w:sz w:val="20"/>
      <w:szCs w:val="20"/>
      <w:lang w:val="es-ES"/>
    </w:rPr>
  </w:style>
  <w:style w:type="character" w:customStyle="1" w:styleId="MapadeldocumentoCar">
    <w:name w:val="Mapa del documento Car"/>
    <w:basedOn w:val="Fuentedeprrafopredeter"/>
    <w:link w:val="Mapadeldocumento"/>
    <w:uiPriority w:val="99"/>
    <w:semiHidden/>
    <w:locked/>
    <w:rsid w:val="005F695D"/>
    <w:rPr>
      <w:rFonts w:ascii="Times New Roman" w:eastAsia="Batang" w:hAnsi="Times New Roman" w:cs="Times New Roman"/>
      <w:sz w:val="2"/>
      <w:lang w:eastAsia="es-ES"/>
    </w:rPr>
  </w:style>
  <w:style w:type="character" w:customStyle="1" w:styleId="CarCar3">
    <w:name w:val="Car Car3"/>
    <w:basedOn w:val="Fuentedeprrafopredeter"/>
    <w:uiPriority w:val="99"/>
    <w:rsid w:val="00C61ABD"/>
    <w:rPr>
      <w:rFonts w:ascii="Courier New" w:hAnsi="Courier New" w:cs="Times New Roman"/>
      <w:lang w:val="es-ES" w:eastAsia="es-ES"/>
    </w:rPr>
  </w:style>
  <w:style w:type="character" w:customStyle="1" w:styleId="CarCar4">
    <w:name w:val="Car Car4"/>
    <w:uiPriority w:val="99"/>
    <w:rsid w:val="00D549D2"/>
    <w:rPr>
      <w:rFonts w:ascii="Courier New" w:hAnsi="Courier New"/>
      <w:lang w:val="es-ES" w:eastAsia="es-ES"/>
    </w:rPr>
  </w:style>
  <w:style w:type="paragraph" w:styleId="Prrafodelista">
    <w:name w:val="List Paragraph"/>
    <w:basedOn w:val="Normal"/>
    <w:uiPriority w:val="99"/>
    <w:qFormat/>
    <w:rsid w:val="00CE4A73"/>
    <w:pPr>
      <w:spacing w:after="200" w:line="276" w:lineRule="auto"/>
      <w:ind w:left="720"/>
      <w:contextualSpacing/>
    </w:pPr>
    <w:rPr>
      <w:rFonts w:ascii="Calibri" w:eastAsia="Calibri" w:hAnsi="Calibri"/>
      <w:noProof/>
      <w:sz w:val="22"/>
      <w:szCs w:val="22"/>
      <w:lang w:eastAsia="en-US"/>
    </w:rPr>
  </w:style>
  <w:style w:type="character" w:customStyle="1" w:styleId="requisitostextoresaltado1">
    <w:name w:val="requisitostextoresaltado1"/>
    <w:basedOn w:val="Fuentedeprrafopredeter"/>
    <w:uiPriority w:val="99"/>
    <w:rsid w:val="00CE4A73"/>
    <w:rPr>
      <w:rFonts w:ascii="Verdana" w:hAnsi="Verdana" w:cs="Times New Roman"/>
      <w:b/>
      <w:bCs/>
      <w:color w:val="000000"/>
      <w:sz w:val="15"/>
      <w:szCs w:val="15"/>
    </w:rPr>
  </w:style>
  <w:style w:type="character" w:customStyle="1" w:styleId="requisitostextosubra21">
    <w:name w:val="requisitostextosubra21"/>
    <w:basedOn w:val="Fuentedeprrafopredeter"/>
    <w:uiPriority w:val="99"/>
    <w:rsid w:val="00CE4A73"/>
    <w:rPr>
      <w:rFonts w:ascii="Verdana" w:hAnsi="Verdana" w:cs="Times New Roman"/>
      <w:b/>
      <w:bCs/>
      <w:color w:val="000000"/>
      <w:sz w:val="15"/>
      <w:szCs w:val="15"/>
      <w:u w:val="single"/>
    </w:rPr>
  </w:style>
  <w:style w:type="character" w:customStyle="1" w:styleId="e072">
    <w:name w:val="e072"/>
    <w:basedOn w:val="Fuentedeprrafopredeter"/>
    <w:uiPriority w:val="99"/>
    <w:rsid w:val="00CE4A73"/>
    <w:rPr>
      <w:rFonts w:ascii="Tahoma" w:hAnsi="Tahoma" w:cs="Tahoma"/>
      <w:color w:val="3D3D3D"/>
      <w:sz w:val="15"/>
      <w:szCs w:val="15"/>
      <w:u w:val="none"/>
      <w:effect w:val="none"/>
    </w:rPr>
  </w:style>
  <w:style w:type="character" w:customStyle="1" w:styleId="encuesta21">
    <w:name w:val="encuesta_21"/>
    <w:basedOn w:val="Fuentedeprrafopredeter"/>
    <w:uiPriority w:val="99"/>
    <w:rsid w:val="00CE4A73"/>
    <w:rPr>
      <w:rFonts w:ascii="Arial" w:hAnsi="Arial" w:cs="Arial"/>
      <w:sz w:val="16"/>
      <w:szCs w:val="16"/>
      <w:u w:val="none"/>
      <w:effect w:val="none"/>
    </w:rPr>
  </w:style>
  <w:style w:type="character" w:styleId="Hipervnculovisitado">
    <w:name w:val="FollowedHyperlink"/>
    <w:basedOn w:val="Fuentedeprrafopredeter"/>
    <w:uiPriority w:val="99"/>
    <w:locked/>
    <w:rsid w:val="00CE4A73"/>
    <w:rPr>
      <w:rFonts w:cs="Times New Roman"/>
      <w:color w:val="800080"/>
      <w:u w:val="single"/>
    </w:rPr>
  </w:style>
  <w:style w:type="paragraph" w:styleId="Epgrafe">
    <w:name w:val="caption"/>
    <w:basedOn w:val="Normal"/>
    <w:next w:val="Normal"/>
    <w:uiPriority w:val="99"/>
    <w:qFormat/>
    <w:locked/>
    <w:rsid w:val="00CE4A73"/>
    <w:pPr>
      <w:ind w:left="380" w:hanging="340"/>
      <w:jc w:val="both"/>
    </w:pPr>
    <w:rPr>
      <w:rFonts w:eastAsia="Calibri"/>
      <w:b/>
      <w:bCs/>
      <w:noProof/>
      <w:sz w:val="20"/>
      <w:szCs w:val="20"/>
    </w:rPr>
  </w:style>
  <w:style w:type="character" w:customStyle="1" w:styleId="CarCar5">
    <w:name w:val="Car Car5"/>
    <w:uiPriority w:val="99"/>
    <w:rsid w:val="007D6D56"/>
    <w:rPr>
      <w:rFonts w:ascii="Courier New" w:hAnsi="Courier New"/>
      <w:lang w:val="es-ES" w:eastAsia="es-ES"/>
    </w:rPr>
  </w:style>
  <w:style w:type="character" w:customStyle="1" w:styleId="CarCar6">
    <w:name w:val="Car Car6"/>
    <w:uiPriority w:val="99"/>
    <w:rsid w:val="00B24978"/>
    <w:rPr>
      <w:rFonts w:ascii="Courier New" w:hAnsi="Courier New"/>
      <w:lang w:val="es-ES" w:eastAsia="es-ES"/>
    </w:rPr>
  </w:style>
  <w:style w:type="character" w:customStyle="1" w:styleId="CarCar7">
    <w:name w:val="Car Car7"/>
    <w:uiPriority w:val="99"/>
    <w:rsid w:val="009C64EA"/>
    <w:rPr>
      <w:rFonts w:ascii="Courier New" w:hAnsi="Courier New"/>
      <w:lang w:val="es-ES" w:eastAsia="es-ES"/>
    </w:rPr>
  </w:style>
  <w:style w:type="character" w:customStyle="1" w:styleId="CarCar8">
    <w:name w:val="Car Car8"/>
    <w:uiPriority w:val="99"/>
    <w:rsid w:val="00FA6694"/>
    <w:rPr>
      <w:rFonts w:ascii="Courier New" w:hAnsi="Courier New"/>
      <w:lang w:val="es-ES" w:eastAsia="es-ES"/>
    </w:rPr>
  </w:style>
  <w:style w:type="character" w:customStyle="1" w:styleId="CarCar9">
    <w:name w:val="Car Car9"/>
    <w:uiPriority w:val="99"/>
    <w:rsid w:val="00775E2B"/>
    <w:rPr>
      <w:rFonts w:ascii="Courier New" w:hAnsi="Courier New"/>
      <w:lang w:val="es-ES" w:eastAsia="es-ES"/>
    </w:rPr>
  </w:style>
  <w:style w:type="character" w:customStyle="1" w:styleId="CarCar10">
    <w:name w:val="Car Car10"/>
    <w:uiPriority w:val="99"/>
    <w:rsid w:val="007D1DC0"/>
    <w:rPr>
      <w:rFonts w:ascii="Courier New" w:hAnsi="Courier New"/>
      <w:lang w:val="es-ES" w:eastAsia="es-ES"/>
    </w:rPr>
  </w:style>
  <w:style w:type="character" w:customStyle="1" w:styleId="CarCar11">
    <w:name w:val="Car Car11"/>
    <w:uiPriority w:val="99"/>
    <w:rsid w:val="00150E23"/>
    <w:rPr>
      <w:rFonts w:ascii="Courier New" w:hAnsi="Courier New"/>
      <w:lang w:val="es-ES" w:eastAsia="es-ES"/>
    </w:rPr>
  </w:style>
  <w:style w:type="character" w:customStyle="1" w:styleId="CarCar12">
    <w:name w:val="Car Car12"/>
    <w:uiPriority w:val="99"/>
    <w:rsid w:val="00CA76BA"/>
    <w:rPr>
      <w:rFonts w:ascii="Courier New" w:hAnsi="Courier New"/>
      <w:lang w:val="es-ES" w:eastAsia="es-ES"/>
    </w:rPr>
  </w:style>
  <w:style w:type="paragraph" w:customStyle="1" w:styleId="PlainText1">
    <w:name w:val="Plain Text1"/>
    <w:basedOn w:val="Normal"/>
    <w:uiPriority w:val="99"/>
    <w:rsid w:val="00CA76BA"/>
    <w:pPr>
      <w:widowControl w:val="0"/>
      <w:overflowPunct w:val="0"/>
      <w:autoSpaceDE w:val="0"/>
      <w:autoSpaceDN w:val="0"/>
      <w:adjustRightInd w:val="0"/>
      <w:textAlignment w:val="baseline"/>
    </w:pPr>
    <w:rPr>
      <w:rFonts w:ascii="Courier New" w:eastAsia="Calibri" w:hAnsi="Courier New"/>
      <w:sz w:val="20"/>
      <w:szCs w:val="20"/>
      <w:lang w:val="es-ES"/>
    </w:rPr>
  </w:style>
  <w:style w:type="character" w:customStyle="1" w:styleId="CarCar13">
    <w:name w:val="Car Car13"/>
    <w:uiPriority w:val="99"/>
    <w:rsid w:val="000834B0"/>
    <w:rPr>
      <w:rFonts w:ascii="Courier New" w:hAnsi="Courier New"/>
      <w:lang w:val="es-ES" w:eastAsia="es-ES"/>
    </w:rPr>
  </w:style>
  <w:style w:type="paragraph" w:customStyle="1" w:styleId="xmsonormal">
    <w:name w:val="x_msonormal"/>
    <w:basedOn w:val="Normal"/>
    <w:uiPriority w:val="99"/>
    <w:rsid w:val="00E779C1"/>
    <w:pPr>
      <w:spacing w:before="100" w:beforeAutospacing="1" w:after="100" w:afterAutospacing="1"/>
    </w:pPr>
    <w:rPr>
      <w:rFonts w:eastAsia="Calibri"/>
      <w:lang w:val="es-ES"/>
    </w:rPr>
  </w:style>
  <w:style w:type="character" w:customStyle="1" w:styleId="CarCar14">
    <w:name w:val="Car Car14"/>
    <w:basedOn w:val="Fuentedeprrafopredeter"/>
    <w:uiPriority w:val="99"/>
    <w:locked/>
    <w:rsid w:val="00057F09"/>
    <w:rPr>
      <w:rFonts w:cs="Times New Roman"/>
      <w:sz w:val="28"/>
      <w:szCs w:val="28"/>
      <w:lang w:val="es-AR" w:eastAsia="es-ES" w:bidi="ar-SA"/>
    </w:rPr>
  </w:style>
</w:styles>
</file>

<file path=word/webSettings.xml><?xml version="1.0" encoding="utf-8"?>
<w:webSettings xmlns:r="http://schemas.openxmlformats.org/officeDocument/2006/relationships" xmlns:w="http://schemas.openxmlformats.org/wordprocessingml/2006/main">
  <w:divs>
    <w:div w:id="467406329">
      <w:bodyDiv w:val="1"/>
      <w:marLeft w:val="0"/>
      <w:marRight w:val="0"/>
      <w:marTop w:val="0"/>
      <w:marBottom w:val="0"/>
      <w:divBdr>
        <w:top w:val="none" w:sz="0" w:space="0" w:color="auto"/>
        <w:left w:val="none" w:sz="0" w:space="0" w:color="auto"/>
        <w:bottom w:val="none" w:sz="0" w:space="0" w:color="auto"/>
        <w:right w:val="none" w:sz="0" w:space="0" w:color="auto"/>
      </w:divBdr>
    </w:div>
    <w:div w:id="1074626293">
      <w:marLeft w:val="0"/>
      <w:marRight w:val="0"/>
      <w:marTop w:val="0"/>
      <w:marBottom w:val="0"/>
      <w:divBdr>
        <w:top w:val="none" w:sz="0" w:space="0" w:color="auto"/>
        <w:left w:val="none" w:sz="0" w:space="0" w:color="auto"/>
        <w:bottom w:val="none" w:sz="0" w:space="0" w:color="auto"/>
        <w:right w:val="none" w:sz="0" w:space="0" w:color="auto"/>
      </w:divBdr>
      <w:divsChild>
        <w:div w:id="1074626287">
          <w:marLeft w:val="0"/>
          <w:marRight w:val="0"/>
          <w:marTop w:val="0"/>
          <w:marBottom w:val="0"/>
          <w:divBdr>
            <w:top w:val="none" w:sz="0" w:space="0" w:color="auto"/>
            <w:left w:val="none" w:sz="0" w:space="0" w:color="auto"/>
            <w:bottom w:val="none" w:sz="0" w:space="0" w:color="auto"/>
            <w:right w:val="none" w:sz="0" w:space="0" w:color="auto"/>
          </w:divBdr>
        </w:div>
        <w:div w:id="1074626288">
          <w:marLeft w:val="0"/>
          <w:marRight w:val="0"/>
          <w:marTop w:val="0"/>
          <w:marBottom w:val="0"/>
          <w:divBdr>
            <w:top w:val="none" w:sz="0" w:space="0" w:color="auto"/>
            <w:left w:val="none" w:sz="0" w:space="0" w:color="auto"/>
            <w:bottom w:val="none" w:sz="0" w:space="0" w:color="auto"/>
            <w:right w:val="none" w:sz="0" w:space="0" w:color="auto"/>
          </w:divBdr>
        </w:div>
        <w:div w:id="1074626289">
          <w:marLeft w:val="0"/>
          <w:marRight w:val="0"/>
          <w:marTop w:val="0"/>
          <w:marBottom w:val="0"/>
          <w:divBdr>
            <w:top w:val="none" w:sz="0" w:space="0" w:color="auto"/>
            <w:left w:val="none" w:sz="0" w:space="0" w:color="auto"/>
            <w:bottom w:val="none" w:sz="0" w:space="0" w:color="auto"/>
            <w:right w:val="none" w:sz="0" w:space="0" w:color="auto"/>
          </w:divBdr>
        </w:div>
        <w:div w:id="1074626290">
          <w:marLeft w:val="0"/>
          <w:marRight w:val="0"/>
          <w:marTop w:val="0"/>
          <w:marBottom w:val="0"/>
          <w:divBdr>
            <w:top w:val="none" w:sz="0" w:space="0" w:color="auto"/>
            <w:left w:val="none" w:sz="0" w:space="0" w:color="auto"/>
            <w:bottom w:val="none" w:sz="0" w:space="0" w:color="auto"/>
            <w:right w:val="none" w:sz="0" w:space="0" w:color="auto"/>
          </w:divBdr>
        </w:div>
        <w:div w:id="1074626291">
          <w:marLeft w:val="0"/>
          <w:marRight w:val="0"/>
          <w:marTop w:val="0"/>
          <w:marBottom w:val="0"/>
          <w:divBdr>
            <w:top w:val="none" w:sz="0" w:space="0" w:color="auto"/>
            <w:left w:val="none" w:sz="0" w:space="0" w:color="auto"/>
            <w:bottom w:val="none" w:sz="0" w:space="0" w:color="auto"/>
            <w:right w:val="none" w:sz="0" w:space="0" w:color="auto"/>
          </w:divBdr>
        </w:div>
        <w:div w:id="1074626292">
          <w:marLeft w:val="0"/>
          <w:marRight w:val="0"/>
          <w:marTop w:val="0"/>
          <w:marBottom w:val="0"/>
          <w:divBdr>
            <w:top w:val="none" w:sz="0" w:space="0" w:color="auto"/>
            <w:left w:val="none" w:sz="0" w:space="0" w:color="auto"/>
            <w:bottom w:val="none" w:sz="0" w:space="0" w:color="auto"/>
            <w:right w:val="none" w:sz="0" w:space="0" w:color="auto"/>
          </w:divBdr>
        </w:div>
      </w:divsChild>
    </w:div>
    <w:div w:id="1074626294">
      <w:marLeft w:val="0"/>
      <w:marRight w:val="0"/>
      <w:marTop w:val="0"/>
      <w:marBottom w:val="0"/>
      <w:divBdr>
        <w:top w:val="none" w:sz="0" w:space="0" w:color="auto"/>
        <w:left w:val="none" w:sz="0" w:space="0" w:color="auto"/>
        <w:bottom w:val="none" w:sz="0" w:space="0" w:color="auto"/>
        <w:right w:val="none" w:sz="0" w:space="0" w:color="auto"/>
      </w:divBdr>
    </w:div>
    <w:div w:id="1074626295">
      <w:marLeft w:val="0"/>
      <w:marRight w:val="0"/>
      <w:marTop w:val="0"/>
      <w:marBottom w:val="0"/>
      <w:divBdr>
        <w:top w:val="none" w:sz="0" w:space="0" w:color="auto"/>
        <w:left w:val="none" w:sz="0" w:space="0" w:color="auto"/>
        <w:bottom w:val="none" w:sz="0" w:space="0" w:color="auto"/>
        <w:right w:val="none" w:sz="0" w:space="0" w:color="auto"/>
      </w:divBdr>
    </w:div>
    <w:div w:id="1074626296">
      <w:marLeft w:val="0"/>
      <w:marRight w:val="0"/>
      <w:marTop w:val="0"/>
      <w:marBottom w:val="0"/>
      <w:divBdr>
        <w:top w:val="none" w:sz="0" w:space="0" w:color="auto"/>
        <w:left w:val="none" w:sz="0" w:space="0" w:color="auto"/>
        <w:bottom w:val="none" w:sz="0" w:space="0" w:color="auto"/>
        <w:right w:val="none" w:sz="0" w:space="0" w:color="auto"/>
      </w:divBdr>
    </w:div>
    <w:div w:id="1074626297">
      <w:marLeft w:val="0"/>
      <w:marRight w:val="0"/>
      <w:marTop w:val="0"/>
      <w:marBottom w:val="0"/>
      <w:divBdr>
        <w:top w:val="none" w:sz="0" w:space="0" w:color="auto"/>
        <w:left w:val="none" w:sz="0" w:space="0" w:color="auto"/>
        <w:bottom w:val="none" w:sz="0" w:space="0" w:color="auto"/>
        <w:right w:val="none" w:sz="0" w:space="0" w:color="auto"/>
      </w:divBdr>
    </w:div>
    <w:div w:id="1074626298">
      <w:marLeft w:val="0"/>
      <w:marRight w:val="0"/>
      <w:marTop w:val="0"/>
      <w:marBottom w:val="0"/>
      <w:divBdr>
        <w:top w:val="none" w:sz="0" w:space="0" w:color="auto"/>
        <w:left w:val="none" w:sz="0" w:space="0" w:color="auto"/>
        <w:bottom w:val="none" w:sz="0" w:space="0" w:color="auto"/>
        <w:right w:val="none" w:sz="0" w:space="0" w:color="auto"/>
      </w:divBdr>
    </w:div>
    <w:div w:id="1074626299">
      <w:marLeft w:val="0"/>
      <w:marRight w:val="0"/>
      <w:marTop w:val="0"/>
      <w:marBottom w:val="0"/>
      <w:divBdr>
        <w:top w:val="none" w:sz="0" w:space="0" w:color="auto"/>
        <w:left w:val="none" w:sz="0" w:space="0" w:color="auto"/>
        <w:bottom w:val="none" w:sz="0" w:space="0" w:color="auto"/>
        <w:right w:val="none" w:sz="0" w:space="0" w:color="auto"/>
      </w:divBdr>
    </w:div>
    <w:div w:id="1074626300">
      <w:marLeft w:val="0"/>
      <w:marRight w:val="0"/>
      <w:marTop w:val="0"/>
      <w:marBottom w:val="0"/>
      <w:divBdr>
        <w:top w:val="none" w:sz="0" w:space="0" w:color="auto"/>
        <w:left w:val="none" w:sz="0" w:space="0" w:color="auto"/>
        <w:bottom w:val="none" w:sz="0" w:space="0" w:color="auto"/>
        <w:right w:val="none" w:sz="0" w:space="0" w:color="auto"/>
      </w:divBdr>
    </w:div>
    <w:div w:id="1074626301">
      <w:marLeft w:val="0"/>
      <w:marRight w:val="0"/>
      <w:marTop w:val="0"/>
      <w:marBottom w:val="0"/>
      <w:divBdr>
        <w:top w:val="none" w:sz="0" w:space="0" w:color="auto"/>
        <w:left w:val="none" w:sz="0" w:space="0" w:color="auto"/>
        <w:bottom w:val="none" w:sz="0" w:space="0" w:color="auto"/>
        <w:right w:val="none" w:sz="0" w:space="0" w:color="auto"/>
      </w:divBdr>
    </w:div>
    <w:div w:id="1074626302">
      <w:marLeft w:val="0"/>
      <w:marRight w:val="0"/>
      <w:marTop w:val="0"/>
      <w:marBottom w:val="0"/>
      <w:divBdr>
        <w:top w:val="none" w:sz="0" w:space="0" w:color="auto"/>
        <w:left w:val="none" w:sz="0" w:space="0" w:color="auto"/>
        <w:bottom w:val="none" w:sz="0" w:space="0" w:color="auto"/>
        <w:right w:val="none" w:sz="0" w:space="0" w:color="auto"/>
      </w:divBdr>
    </w:div>
    <w:div w:id="1074626303">
      <w:marLeft w:val="0"/>
      <w:marRight w:val="0"/>
      <w:marTop w:val="0"/>
      <w:marBottom w:val="0"/>
      <w:divBdr>
        <w:top w:val="none" w:sz="0" w:space="0" w:color="auto"/>
        <w:left w:val="none" w:sz="0" w:space="0" w:color="auto"/>
        <w:bottom w:val="none" w:sz="0" w:space="0" w:color="auto"/>
        <w:right w:val="none" w:sz="0" w:space="0" w:color="auto"/>
      </w:divBdr>
    </w:div>
    <w:div w:id="1074626304">
      <w:marLeft w:val="0"/>
      <w:marRight w:val="0"/>
      <w:marTop w:val="0"/>
      <w:marBottom w:val="0"/>
      <w:divBdr>
        <w:top w:val="none" w:sz="0" w:space="0" w:color="auto"/>
        <w:left w:val="none" w:sz="0" w:space="0" w:color="auto"/>
        <w:bottom w:val="none" w:sz="0" w:space="0" w:color="auto"/>
        <w:right w:val="none" w:sz="0" w:space="0" w:color="auto"/>
      </w:divBdr>
    </w:div>
    <w:div w:id="1074626305">
      <w:marLeft w:val="0"/>
      <w:marRight w:val="0"/>
      <w:marTop w:val="0"/>
      <w:marBottom w:val="0"/>
      <w:divBdr>
        <w:top w:val="none" w:sz="0" w:space="0" w:color="auto"/>
        <w:left w:val="none" w:sz="0" w:space="0" w:color="auto"/>
        <w:bottom w:val="none" w:sz="0" w:space="0" w:color="auto"/>
        <w:right w:val="none" w:sz="0" w:space="0" w:color="auto"/>
      </w:divBdr>
    </w:div>
    <w:div w:id="1074626306">
      <w:marLeft w:val="0"/>
      <w:marRight w:val="0"/>
      <w:marTop w:val="0"/>
      <w:marBottom w:val="0"/>
      <w:divBdr>
        <w:top w:val="none" w:sz="0" w:space="0" w:color="auto"/>
        <w:left w:val="none" w:sz="0" w:space="0" w:color="auto"/>
        <w:bottom w:val="none" w:sz="0" w:space="0" w:color="auto"/>
        <w:right w:val="none" w:sz="0" w:space="0" w:color="auto"/>
      </w:divBdr>
    </w:div>
    <w:div w:id="1074626307">
      <w:marLeft w:val="0"/>
      <w:marRight w:val="0"/>
      <w:marTop w:val="0"/>
      <w:marBottom w:val="0"/>
      <w:divBdr>
        <w:top w:val="none" w:sz="0" w:space="0" w:color="auto"/>
        <w:left w:val="none" w:sz="0" w:space="0" w:color="auto"/>
        <w:bottom w:val="none" w:sz="0" w:space="0" w:color="auto"/>
        <w:right w:val="none" w:sz="0" w:space="0" w:color="auto"/>
      </w:divBdr>
    </w:div>
    <w:div w:id="201564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7</Pages>
  <Words>7604</Words>
  <Characters>41826</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–BOLETÍN        INFORMATIVO-</vt:lpstr>
    </vt:vector>
  </TitlesOfParts>
  <Company/>
  <LinksUpToDate>false</LinksUpToDate>
  <CharactersWithSpaces>49332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–BOLETÍN        INFORMATIVO-</dc:title>
  <dc:subject/>
  <dc:creator>cliente</dc:creator>
  <cp:keywords/>
  <dc:description/>
  <cp:lastModifiedBy>Silvia</cp:lastModifiedBy>
  <cp:revision>131</cp:revision>
  <cp:lastPrinted>2015-12-17T15:29:00Z</cp:lastPrinted>
  <dcterms:created xsi:type="dcterms:W3CDTF">2017-05-17T15:41:00Z</dcterms:created>
  <dcterms:modified xsi:type="dcterms:W3CDTF">2017-08-02T12:34:00Z</dcterms:modified>
</cp:coreProperties>
</file>